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CBF" w14:textId="77777777" w:rsidR="00FA3752" w:rsidRPr="003D5E91" w:rsidRDefault="00FA3752" w:rsidP="00FA37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A3752" w:rsidRPr="003D5E91" w14:paraId="3E3F499A" w14:textId="77777777" w:rsidTr="00282150">
        <w:tc>
          <w:tcPr>
            <w:tcW w:w="9778" w:type="dxa"/>
            <w:shd w:val="clear" w:color="auto" w:fill="auto"/>
          </w:tcPr>
          <w:p w14:paraId="71D61DB9" w14:textId="77777777" w:rsidR="00FA3752" w:rsidRPr="003D5E91" w:rsidRDefault="00FA3752" w:rsidP="00282150">
            <w:pPr>
              <w:rPr>
                <w:rFonts w:eastAsia="Times New Roman"/>
                <w:b/>
                <w:lang w:eastAsia="it-IT"/>
              </w:rPr>
            </w:pPr>
            <w:r w:rsidRPr="003D5E91">
              <w:rPr>
                <w:rFonts w:eastAsia="Times New Roman"/>
                <w:b/>
                <w:lang w:eastAsia="it-IT"/>
              </w:rPr>
              <w:t>OBIETTIVI MINIMI Religione- V anno</w:t>
            </w:r>
          </w:p>
        </w:tc>
      </w:tr>
    </w:tbl>
    <w:p w14:paraId="1CF77B7A" w14:textId="77777777" w:rsidR="00FA3752" w:rsidRPr="003D5E91" w:rsidRDefault="00FA3752" w:rsidP="00FA3752">
      <w:pPr>
        <w:rPr>
          <w:rFonts w:eastAsia="Times New Roman"/>
          <w:b/>
          <w:sz w:val="18"/>
          <w:szCs w:val="18"/>
          <w:lang w:eastAsia="it-IT"/>
        </w:rPr>
      </w:pPr>
    </w:p>
    <w:tbl>
      <w:tblPr>
        <w:tblW w:w="9939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2483"/>
        <w:gridCol w:w="1274"/>
        <w:gridCol w:w="1127"/>
        <w:gridCol w:w="2345"/>
        <w:gridCol w:w="286"/>
        <w:gridCol w:w="2415"/>
      </w:tblGrid>
      <w:tr w:rsidR="00FA3752" w:rsidRPr="003D5E91" w14:paraId="1409812B" w14:textId="77777777" w:rsidTr="00282150">
        <w:tc>
          <w:tcPr>
            <w:tcW w:w="3748" w:type="dxa"/>
            <w:gridSpan w:val="3"/>
            <w:shd w:val="clear" w:color="auto" w:fill="auto"/>
          </w:tcPr>
          <w:p w14:paraId="5D48CBB0" w14:textId="77777777" w:rsidR="00FA3752" w:rsidRPr="003D5E91" w:rsidRDefault="00FA3752" w:rsidP="00282150">
            <w:pPr>
              <w:spacing w:line="27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3D5E91">
              <w:rPr>
                <w:rFonts w:eastAsia="Times New Roman"/>
                <w:b/>
                <w:lang w:eastAsia="it-IT"/>
              </w:rPr>
              <w:t>CONTENUTI</w:t>
            </w:r>
          </w:p>
          <w:p w14:paraId="4CBB0D02" w14:textId="77777777" w:rsidR="00FA3752" w:rsidRPr="003D5E91" w:rsidRDefault="00FA3752" w:rsidP="00282150">
            <w:pPr>
              <w:spacing w:line="480" w:lineRule="auto"/>
              <w:jc w:val="both"/>
              <w:rPr>
                <w:rFonts w:eastAsia="Times New Roman"/>
                <w:sz w:val="28"/>
                <w:szCs w:val="28"/>
                <w:lang w:eastAsia="it-IT"/>
              </w:rPr>
            </w:pPr>
          </w:p>
        </w:tc>
        <w:tc>
          <w:tcPr>
            <w:tcW w:w="3487" w:type="dxa"/>
            <w:gridSpan w:val="2"/>
            <w:shd w:val="clear" w:color="auto" w:fill="auto"/>
          </w:tcPr>
          <w:p w14:paraId="3EEED90C" w14:textId="77777777" w:rsidR="00FA3752" w:rsidRPr="003D5E91" w:rsidRDefault="00FA3752" w:rsidP="00282150">
            <w:pPr>
              <w:spacing w:line="27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3D5E91">
              <w:rPr>
                <w:rFonts w:eastAsia="Times New Roman"/>
                <w:b/>
                <w:lang w:eastAsia="it-IT"/>
              </w:rPr>
              <w:t>COMPETENZE</w:t>
            </w:r>
          </w:p>
          <w:p w14:paraId="6C097A99" w14:textId="77777777" w:rsidR="00FA3752" w:rsidRPr="003D5E91" w:rsidRDefault="00FA3752" w:rsidP="00282150">
            <w:pPr>
              <w:spacing w:line="276" w:lineRule="auto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2704" w:type="dxa"/>
            <w:gridSpan w:val="2"/>
            <w:shd w:val="clear" w:color="auto" w:fill="auto"/>
          </w:tcPr>
          <w:p w14:paraId="42B1263C" w14:textId="77777777" w:rsidR="00FA3752" w:rsidRPr="003D5E91" w:rsidRDefault="00FA3752" w:rsidP="00282150">
            <w:pPr>
              <w:spacing w:line="27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3D5E91">
              <w:rPr>
                <w:rFonts w:eastAsia="Times New Roman"/>
                <w:b/>
                <w:lang w:eastAsia="it-IT"/>
              </w:rPr>
              <w:t>OBIETTIVI D’APPRENDIMENTO</w:t>
            </w:r>
          </w:p>
          <w:p w14:paraId="21149FF2" w14:textId="77777777" w:rsidR="00FA3752" w:rsidRPr="003D5E91" w:rsidRDefault="00FA3752" w:rsidP="00282150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eastAsia="it-IT"/>
              </w:rPr>
            </w:pPr>
          </w:p>
          <w:p w14:paraId="2F48B9B7" w14:textId="77777777" w:rsidR="00FA3752" w:rsidRPr="003D5E91" w:rsidRDefault="00FA3752" w:rsidP="00282150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</w:tr>
      <w:tr w:rsidR="00FA3752" w:rsidRPr="003D5E91" w14:paraId="37321D16" w14:textId="77777777" w:rsidTr="00282150">
        <w:tc>
          <w:tcPr>
            <w:tcW w:w="3748" w:type="dxa"/>
            <w:gridSpan w:val="3"/>
            <w:shd w:val="clear" w:color="auto" w:fill="auto"/>
          </w:tcPr>
          <w:p w14:paraId="4BAD0060" w14:textId="77777777" w:rsidR="00FA3752" w:rsidRPr="003D5E91" w:rsidRDefault="00FA3752" w:rsidP="00FA3752">
            <w:pPr>
              <w:pStyle w:val="NormaleWeb"/>
              <w:numPr>
                <w:ilvl w:val="0"/>
                <w:numId w:val="6"/>
              </w:num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D5E91">
              <w:rPr>
                <w:color w:val="000000"/>
                <w:sz w:val="20"/>
                <w:szCs w:val="20"/>
              </w:rPr>
              <w:t xml:space="preserve">Conoscere gli elementi essenziali della </w:t>
            </w:r>
            <w:proofErr w:type="spellStart"/>
            <w:r w:rsidRPr="003D5E91">
              <w:rPr>
                <w:color w:val="000000"/>
                <w:sz w:val="20"/>
                <w:szCs w:val="20"/>
              </w:rPr>
              <w:t>modernita</w:t>
            </w:r>
            <w:proofErr w:type="spellEnd"/>
            <w:r w:rsidRPr="003D5E91">
              <w:rPr>
                <w:color w:val="000000"/>
                <w:sz w:val="20"/>
                <w:szCs w:val="20"/>
              </w:rPr>
              <w:t xml:space="preserve">̀; </w:t>
            </w:r>
          </w:p>
          <w:p w14:paraId="46F42DBA" w14:textId="77777777" w:rsidR="00FA3752" w:rsidRPr="003D5E91" w:rsidRDefault="00FA3752" w:rsidP="00FA3752">
            <w:pPr>
              <w:pStyle w:val="NormaleWeb"/>
              <w:numPr>
                <w:ilvl w:val="0"/>
                <w:numId w:val="6"/>
              </w:num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D5E91">
              <w:rPr>
                <w:color w:val="000000"/>
                <w:sz w:val="20"/>
                <w:szCs w:val="20"/>
              </w:rPr>
              <w:t xml:space="preserve">Conoscere gli aspetti fondamentali per relazioni di </w:t>
            </w:r>
            <w:proofErr w:type="spellStart"/>
            <w:r w:rsidRPr="003D5E91">
              <w:rPr>
                <w:color w:val="000000"/>
                <w:sz w:val="20"/>
                <w:szCs w:val="20"/>
              </w:rPr>
              <w:t>qualita</w:t>
            </w:r>
            <w:proofErr w:type="spellEnd"/>
            <w:r w:rsidRPr="003D5E91">
              <w:rPr>
                <w:color w:val="000000"/>
                <w:sz w:val="20"/>
                <w:szCs w:val="20"/>
              </w:rPr>
              <w:t xml:space="preserve">̀; </w:t>
            </w:r>
          </w:p>
          <w:p w14:paraId="208B2405" w14:textId="77777777" w:rsidR="00FA3752" w:rsidRPr="003D5E91" w:rsidRDefault="00FA3752" w:rsidP="00FA3752">
            <w:pPr>
              <w:pStyle w:val="NormaleWeb"/>
              <w:numPr>
                <w:ilvl w:val="0"/>
                <w:numId w:val="6"/>
              </w:num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D5E91">
              <w:rPr>
                <w:color w:val="000000"/>
                <w:sz w:val="20"/>
                <w:szCs w:val="20"/>
              </w:rPr>
              <w:t>individuare gli elementi fondamentali dell’etica sociale cristiana</w:t>
            </w:r>
          </w:p>
          <w:p w14:paraId="14F1996E" w14:textId="77777777" w:rsidR="00FA3752" w:rsidRPr="003D5E91" w:rsidRDefault="00FA3752" w:rsidP="00FA3752">
            <w:pPr>
              <w:pStyle w:val="NormaleWeb"/>
              <w:numPr>
                <w:ilvl w:val="0"/>
                <w:numId w:val="6"/>
              </w:num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D5E91">
              <w:rPr>
                <w:color w:val="000000"/>
                <w:sz w:val="20"/>
                <w:szCs w:val="20"/>
              </w:rPr>
              <w:t>questioni di ecologia, inquinamento e bioetica</w:t>
            </w:r>
          </w:p>
        </w:tc>
        <w:tc>
          <w:tcPr>
            <w:tcW w:w="3487" w:type="dxa"/>
            <w:gridSpan w:val="2"/>
            <w:shd w:val="clear" w:color="auto" w:fill="auto"/>
          </w:tcPr>
          <w:p w14:paraId="1397BAA0" w14:textId="77777777" w:rsidR="00FA3752" w:rsidRPr="003D5E91" w:rsidRDefault="00FA3752" w:rsidP="00282150">
            <w:pPr>
              <w:pStyle w:val="NormaleWeb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D5E91">
              <w:rPr>
                <w:color w:val="000000"/>
                <w:sz w:val="16"/>
                <w:szCs w:val="16"/>
              </w:rPr>
              <w:t xml:space="preserve"> </w:t>
            </w:r>
            <w:r w:rsidRPr="003D5E91">
              <w:rPr>
                <w:color w:val="000000"/>
                <w:sz w:val="20"/>
                <w:szCs w:val="20"/>
              </w:rPr>
              <w:t xml:space="preserve">Saper mettere in collegamento le problematiche del mondo contemporaneo con le risposte offerte dal cristianesimo. </w:t>
            </w:r>
          </w:p>
          <w:p w14:paraId="3EDF3F4D" w14:textId="77777777" w:rsidR="00FA3752" w:rsidRPr="003D5E91" w:rsidRDefault="00FA3752" w:rsidP="00282150">
            <w:pPr>
              <w:pStyle w:val="BodyTextInden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3D5E91">
              <w:rPr>
                <w:rFonts w:cs="Times New Roman"/>
                <w:sz w:val="20"/>
                <w:szCs w:val="20"/>
              </w:rPr>
              <w:t xml:space="preserve">Identificare significati e dimensione del lavoro dell’uomo; </w:t>
            </w:r>
          </w:p>
          <w:p w14:paraId="158C4923" w14:textId="77777777" w:rsidR="00FA3752" w:rsidRPr="003D5E91" w:rsidRDefault="00FA3752" w:rsidP="00282150">
            <w:pPr>
              <w:pStyle w:val="BodyTextInden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3D5E91">
              <w:rPr>
                <w:rFonts w:cs="Times New Roman"/>
                <w:sz w:val="20"/>
                <w:szCs w:val="20"/>
              </w:rPr>
              <w:t>Identificare l’applicazione delle nuove scoperte scientifiche a favore o meno del progresso armonico dell’umanità;</w:t>
            </w:r>
          </w:p>
        </w:tc>
        <w:tc>
          <w:tcPr>
            <w:tcW w:w="2704" w:type="dxa"/>
            <w:gridSpan w:val="2"/>
            <w:shd w:val="clear" w:color="auto" w:fill="auto"/>
          </w:tcPr>
          <w:p w14:paraId="41DE873A" w14:textId="77777777" w:rsidR="00FA3752" w:rsidRPr="003D5E91" w:rsidRDefault="00FA3752" w:rsidP="00282150">
            <w:pPr>
              <w:pStyle w:val="NormaleWeb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D5E91">
              <w:rPr>
                <w:color w:val="000000"/>
                <w:sz w:val="20"/>
                <w:szCs w:val="20"/>
              </w:rPr>
              <w:t xml:space="preserve">Accostarsi in maniera critica e ragionata alle tematiche del fine-vita, con riferimento ai principi della dottrina cristiana; </w:t>
            </w:r>
          </w:p>
          <w:p w14:paraId="10F688CD" w14:textId="77777777" w:rsidR="00FA3752" w:rsidRPr="003D5E91" w:rsidRDefault="00FA3752" w:rsidP="00282150">
            <w:pPr>
              <w:pStyle w:val="NormaleWeb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D5E91">
              <w:rPr>
                <w:color w:val="000000"/>
                <w:sz w:val="20"/>
                <w:szCs w:val="20"/>
              </w:rPr>
              <w:t xml:space="preserve">Individuare i nuclei fondamentali della dottrina sociale della Chiesa. </w:t>
            </w:r>
          </w:p>
          <w:p w14:paraId="5CEAD3F2" w14:textId="77777777" w:rsidR="00FA3752" w:rsidRPr="003D5E91" w:rsidRDefault="00FA3752" w:rsidP="00282150">
            <w:pPr>
              <w:pStyle w:val="NormaleWeb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D5E91">
              <w:rPr>
                <w:color w:val="000000"/>
                <w:sz w:val="20"/>
                <w:szCs w:val="20"/>
              </w:rPr>
              <w:t xml:space="preserve">Cogliere le relazioni esistenti tra fatti e fenomeni distanti, sia a livello cronologico che spaziale </w:t>
            </w:r>
          </w:p>
          <w:p w14:paraId="37D1E2F3" w14:textId="77777777" w:rsidR="00FA3752" w:rsidRPr="003D5E91" w:rsidRDefault="00FA3752" w:rsidP="00282150">
            <w:pPr>
              <w:pStyle w:val="NormaleWeb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D5E91">
              <w:rPr>
                <w:color w:val="000000"/>
                <w:sz w:val="20"/>
                <w:szCs w:val="20"/>
              </w:rPr>
              <w:t xml:space="preserve">rielaborare ed esporre con rigore logico i temi trattati </w:t>
            </w:r>
          </w:p>
          <w:p w14:paraId="09FC5DAC" w14:textId="77777777" w:rsidR="00FA3752" w:rsidRPr="003D5E91" w:rsidRDefault="00FA3752" w:rsidP="00282150">
            <w:pPr>
              <w:pStyle w:val="NormaleWeb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D5E91">
              <w:rPr>
                <w:color w:val="000000"/>
                <w:sz w:val="20"/>
                <w:szCs w:val="20"/>
              </w:rPr>
              <w:t xml:space="preserve">Usare in modo chiaro e preciso il linguaggio specifico </w:t>
            </w:r>
          </w:p>
          <w:p w14:paraId="31A23759" w14:textId="77777777" w:rsidR="00FA3752" w:rsidRPr="003D5E91" w:rsidRDefault="00FA3752" w:rsidP="00282150">
            <w:pPr>
              <w:pStyle w:val="NormaleWeb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D5E91">
              <w:rPr>
                <w:color w:val="000000"/>
                <w:sz w:val="20"/>
                <w:szCs w:val="20"/>
              </w:rPr>
              <w:t>Saper leggere e comprendere fonti e documenti</w:t>
            </w:r>
          </w:p>
        </w:tc>
      </w:tr>
      <w:tr w:rsidR="00FA3752" w:rsidRPr="003D5E91" w14:paraId="27511A54" w14:textId="77777777" w:rsidTr="00282150">
        <w:trPr>
          <w:gridBefore w:val="1"/>
          <w:wBefore w:w="10" w:type="dxa"/>
          <w:trHeight w:val="185"/>
        </w:trPr>
        <w:tc>
          <w:tcPr>
            <w:tcW w:w="2457" w:type="dxa"/>
            <w:shd w:val="clear" w:color="auto" w:fill="auto"/>
          </w:tcPr>
          <w:p w14:paraId="1892A0F9" w14:textId="77777777" w:rsidR="00FA3752" w:rsidRPr="003D5E91" w:rsidRDefault="00FA3752" w:rsidP="00282150">
            <w:pPr>
              <w:spacing w:after="160" w:line="259" w:lineRule="auto"/>
              <w:rPr>
                <w:b/>
              </w:rPr>
            </w:pPr>
            <w:r w:rsidRPr="003D5E91">
              <w:rPr>
                <w:b/>
              </w:rPr>
              <w:t>Metodi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4C362AFA" w14:textId="77777777" w:rsidR="00FA3752" w:rsidRPr="003D5E91" w:rsidRDefault="00FA3752" w:rsidP="00282150">
            <w:pPr>
              <w:spacing w:after="160" w:line="259" w:lineRule="auto"/>
              <w:rPr>
                <w:b/>
              </w:rPr>
            </w:pPr>
            <w:r w:rsidRPr="003D5E91">
              <w:rPr>
                <w:b/>
              </w:rPr>
              <w:t>Strumenti</w:t>
            </w:r>
          </w:p>
        </w:tc>
        <w:tc>
          <w:tcPr>
            <w:tcW w:w="2645" w:type="dxa"/>
            <w:gridSpan w:val="2"/>
            <w:shd w:val="clear" w:color="auto" w:fill="auto"/>
          </w:tcPr>
          <w:p w14:paraId="551B8D57" w14:textId="77777777" w:rsidR="00FA3752" w:rsidRPr="003D5E91" w:rsidRDefault="00FA3752" w:rsidP="00282150">
            <w:pPr>
              <w:spacing w:after="160" w:line="259" w:lineRule="auto"/>
              <w:rPr>
                <w:b/>
              </w:rPr>
            </w:pPr>
            <w:r w:rsidRPr="003D5E91">
              <w:rPr>
                <w:b/>
              </w:rPr>
              <w:t>Verifiche</w:t>
            </w:r>
          </w:p>
        </w:tc>
        <w:tc>
          <w:tcPr>
            <w:tcW w:w="2418" w:type="dxa"/>
            <w:shd w:val="clear" w:color="auto" w:fill="auto"/>
          </w:tcPr>
          <w:p w14:paraId="1D0A1840" w14:textId="77777777" w:rsidR="00FA3752" w:rsidRPr="003D5E91" w:rsidRDefault="00FA3752" w:rsidP="00282150">
            <w:pPr>
              <w:spacing w:after="160" w:line="259" w:lineRule="auto"/>
              <w:rPr>
                <w:b/>
              </w:rPr>
            </w:pPr>
            <w:r w:rsidRPr="003D5E91">
              <w:rPr>
                <w:b/>
              </w:rPr>
              <w:t>Valutazione</w:t>
            </w:r>
          </w:p>
        </w:tc>
      </w:tr>
      <w:tr w:rsidR="00FA3752" w:rsidRPr="003D5E91" w14:paraId="35A24E1C" w14:textId="77777777" w:rsidTr="00282150">
        <w:trPr>
          <w:gridBefore w:val="1"/>
          <w:wBefore w:w="10" w:type="dxa"/>
          <w:trHeight w:val="123"/>
        </w:trPr>
        <w:tc>
          <w:tcPr>
            <w:tcW w:w="2457" w:type="dxa"/>
            <w:shd w:val="clear" w:color="auto" w:fill="auto"/>
          </w:tcPr>
          <w:p w14:paraId="6D6BE281" w14:textId="77777777" w:rsidR="00FA3752" w:rsidRPr="003D5E91" w:rsidRDefault="00FA3752" w:rsidP="00282150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3D5E91">
              <w:rPr>
                <w:bCs/>
              </w:rPr>
              <w:t>Lezioni frontali.</w:t>
            </w:r>
          </w:p>
          <w:p w14:paraId="5EDD4E78" w14:textId="77777777" w:rsidR="00FA3752" w:rsidRPr="003D5E91" w:rsidRDefault="00FA3752" w:rsidP="00282150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3D5E91">
              <w:rPr>
                <w:bCs/>
              </w:rPr>
              <w:t>Lettura e commento dei testi filosofici.</w:t>
            </w:r>
          </w:p>
          <w:p w14:paraId="6B18491A" w14:textId="77777777" w:rsidR="00FA3752" w:rsidRPr="003D5E91" w:rsidRDefault="00FA3752" w:rsidP="00282150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3D5E91">
              <w:rPr>
                <w:bCs/>
              </w:rPr>
              <w:t>Discussioni di gruppo.</w:t>
            </w:r>
          </w:p>
          <w:p w14:paraId="1DB95FC9" w14:textId="77777777" w:rsidR="00FA3752" w:rsidRPr="003D5E91" w:rsidRDefault="00FA3752" w:rsidP="00282150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3D5E91">
              <w:rPr>
                <w:bCs/>
              </w:rPr>
              <w:t>Lavoro individuale e di gruppo.</w:t>
            </w:r>
          </w:p>
          <w:p w14:paraId="6B9C66E0" w14:textId="77777777" w:rsidR="00FA3752" w:rsidRPr="003D5E91" w:rsidRDefault="00FA3752" w:rsidP="00282150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3D5E91">
              <w:rPr>
                <w:bCs/>
              </w:rPr>
              <w:t>Metodo intuitivo-deduttivo.</w:t>
            </w:r>
          </w:p>
          <w:p w14:paraId="6A239CCD" w14:textId="77777777" w:rsidR="00FA3752" w:rsidRPr="003D5E91" w:rsidRDefault="00FA3752" w:rsidP="00282150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3D5E91">
              <w:t xml:space="preserve">Lezioni interattive e dialogate con classi aperte e </w:t>
            </w:r>
            <w:r w:rsidRPr="003D5E91">
              <w:lastRenderedPageBreak/>
              <w:t>collegamenti ethernet alla scoperta di relazioni, nessi, regole.</w:t>
            </w:r>
          </w:p>
          <w:p w14:paraId="7343675F" w14:textId="77777777" w:rsidR="00FA3752" w:rsidRPr="003D5E91" w:rsidRDefault="00FA3752" w:rsidP="00282150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3D5E91">
              <w:t>Lavoro guidato e individualizzato per gli alunni con difficoltà di apprendimento con utilizzo di software di supporto.</w:t>
            </w:r>
          </w:p>
          <w:p w14:paraId="7BE18DDC" w14:textId="77777777" w:rsidR="00FA3752" w:rsidRPr="003D5E91" w:rsidRDefault="00FA3752" w:rsidP="00282150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3D5E91">
              <w:t>Cooperative learning.</w:t>
            </w:r>
          </w:p>
          <w:p w14:paraId="170C35EC" w14:textId="77777777" w:rsidR="00FA3752" w:rsidRPr="003D5E91" w:rsidRDefault="00FA3752" w:rsidP="00282150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proofErr w:type="spellStart"/>
            <w:r w:rsidRPr="003D5E91">
              <w:t>Flipped</w:t>
            </w:r>
            <w:proofErr w:type="spellEnd"/>
            <w:r w:rsidRPr="003D5E91">
              <w:t xml:space="preserve"> </w:t>
            </w:r>
            <w:proofErr w:type="spellStart"/>
            <w:r w:rsidRPr="003D5E91">
              <w:t>classroom</w:t>
            </w:r>
            <w:proofErr w:type="spellEnd"/>
            <w:r w:rsidRPr="003D5E91">
              <w:t>.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4A7D6218" w14:textId="77777777" w:rsidR="00FA3752" w:rsidRPr="003D5E91" w:rsidRDefault="00FA3752" w:rsidP="00282150">
            <w:pPr>
              <w:numPr>
                <w:ilvl w:val="0"/>
                <w:numId w:val="2"/>
              </w:numPr>
              <w:spacing w:after="160" w:line="259" w:lineRule="auto"/>
            </w:pPr>
            <w:r w:rsidRPr="003D5E91">
              <w:lastRenderedPageBreak/>
              <w:t xml:space="preserve">Libro di testo. </w:t>
            </w:r>
          </w:p>
          <w:p w14:paraId="472917DF" w14:textId="77777777" w:rsidR="00FA3752" w:rsidRPr="003D5E91" w:rsidRDefault="00FA3752" w:rsidP="00282150">
            <w:pPr>
              <w:numPr>
                <w:ilvl w:val="0"/>
                <w:numId w:val="2"/>
              </w:numPr>
              <w:spacing w:after="160" w:line="259" w:lineRule="auto"/>
            </w:pPr>
            <w:r w:rsidRPr="003D5E91">
              <w:t xml:space="preserve">Sussidi didattici di supporto. </w:t>
            </w:r>
          </w:p>
          <w:p w14:paraId="0E85A819" w14:textId="77777777" w:rsidR="00FA3752" w:rsidRPr="003D5E91" w:rsidRDefault="00FA3752" w:rsidP="00282150">
            <w:pPr>
              <w:numPr>
                <w:ilvl w:val="0"/>
                <w:numId w:val="2"/>
              </w:numPr>
              <w:spacing w:after="160" w:line="259" w:lineRule="auto"/>
            </w:pPr>
            <w:r w:rsidRPr="003D5E91">
              <w:t>Lavagna e/o L.I.M.</w:t>
            </w:r>
          </w:p>
          <w:p w14:paraId="388E71A4" w14:textId="77777777" w:rsidR="00FA3752" w:rsidRPr="003D5E91" w:rsidRDefault="00FA3752" w:rsidP="00282150">
            <w:pPr>
              <w:numPr>
                <w:ilvl w:val="0"/>
                <w:numId w:val="2"/>
              </w:numPr>
              <w:spacing w:after="160" w:line="259" w:lineRule="auto"/>
            </w:pPr>
            <w:r w:rsidRPr="003D5E91">
              <w:t>Piattaforme multimediali.</w:t>
            </w:r>
          </w:p>
          <w:p w14:paraId="4BAA8103" w14:textId="77777777" w:rsidR="00FA3752" w:rsidRPr="003D5E91" w:rsidRDefault="00FA3752" w:rsidP="00282150">
            <w:pPr>
              <w:spacing w:after="160" w:line="259" w:lineRule="auto"/>
            </w:pPr>
          </w:p>
          <w:p w14:paraId="67242129" w14:textId="77777777" w:rsidR="00FA3752" w:rsidRPr="003D5E91" w:rsidRDefault="00FA3752" w:rsidP="00282150">
            <w:pPr>
              <w:spacing w:after="160" w:line="259" w:lineRule="auto"/>
              <w:rPr>
                <w:b/>
              </w:rPr>
            </w:pPr>
          </w:p>
        </w:tc>
        <w:tc>
          <w:tcPr>
            <w:tcW w:w="2645" w:type="dxa"/>
            <w:gridSpan w:val="2"/>
            <w:shd w:val="clear" w:color="auto" w:fill="auto"/>
          </w:tcPr>
          <w:p w14:paraId="70191043" w14:textId="77777777" w:rsidR="00FA3752" w:rsidRPr="003D5E91" w:rsidRDefault="00FA3752" w:rsidP="00282150">
            <w:pPr>
              <w:spacing w:after="160" w:line="259" w:lineRule="auto"/>
              <w:rPr>
                <w:b/>
              </w:rPr>
            </w:pPr>
            <w:r w:rsidRPr="003D5E91">
              <w:rPr>
                <w:b/>
              </w:rPr>
              <w:t xml:space="preserve">PROVE SCRITTE  </w:t>
            </w:r>
          </w:p>
          <w:p w14:paraId="0C91C989" w14:textId="77777777" w:rsidR="00FA3752" w:rsidRPr="003D5E91" w:rsidRDefault="00FA3752" w:rsidP="00282150">
            <w:pPr>
              <w:numPr>
                <w:ilvl w:val="0"/>
                <w:numId w:val="1"/>
              </w:numPr>
              <w:spacing w:after="160" w:line="259" w:lineRule="auto"/>
            </w:pPr>
            <w:r w:rsidRPr="003D5E91">
              <w:t>Prove chiuse</w:t>
            </w:r>
          </w:p>
          <w:p w14:paraId="4FED5586" w14:textId="77777777" w:rsidR="00FA3752" w:rsidRPr="003D5E91" w:rsidRDefault="00FA3752" w:rsidP="00282150">
            <w:pPr>
              <w:numPr>
                <w:ilvl w:val="0"/>
                <w:numId w:val="1"/>
              </w:numPr>
              <w:spacing w:after="160" w:line="259" w:lineRule="auto"/>
            </w:pPr>
            <w:r w:rsidRPr="003D5E91">
              <w:t>Prove aperte</w:t>
            </w:r>
          </w:p>
          <w:p w14:paraId="5EF6DDD4" w14:textId="77777777" w:rsidR="00FA3752" w:rsidRPr="003D5E91" w:rsidRDefault="00FA3752" w:rsidP="00282150">
            <w:pPr>
              <w:numPr>
                <w:ilvl w:val="0"/>
                <w:numId w:val="1"/>
              </w:numPr>
              <w:spacing w:after="160" w:line="259" w:lineRule="auto"/>
            </w:pPr>
            <w:r w:rsidRPr="003D5E91">
              <w:t>Prove miste</w:t>
            </w:r>
          </w:p>
          <w:p w14:paraId="3FA8FA4A" w14:textId="77777777" w:rsidR="00FA3752" w:rsidRPr="003D5E91" w:rsidRDefault="00FA3752" w:rsidP="00282150">
            <w:pPr>
              <w:numPr>
                <w:ilvl w:val="0"/>
                <w:numId w:val="1"/>
              </w:numPr>
              <w:spacing w:after="160" w:line="259" w:lineRule="auto"/>
            </w:pPr>
            <w:r w:rsidRPr="003D5E91">
              <w:t>Prove online</w:t>
            </w:r>
          </w:p>
          <w:p w14:paraId="5096AE6A" w14:textId="77777777" w:rsidR="00FA3752" w:rsidRPr="003D5E91" w:rsidRDefault="00FA3752" w:rsidP="00282150">
            <w:pPr>
              <w:spacing w:after="160" w:line="259" w:lineRule="auto"/>
              <w:rPr>
                <w:b/>
              </w:rPr>
            </w:pPr>
            <w:r w:rsidRPr="003D5E91">
              <w:rPr>
                <w:b/>
              </w:rPr>
              <w:t xml:space="preserve">PROVE ORALI </w:t>
            </w:r>
          </w:p>
          <w:p w14:paraId="3FAE07ED" w14:textId="77777777" w:rsidR="00FA3752" w:rsidRPr="003D5E91" w:rsidRDefault="00FA3752" w:rsidP="00282150">
            <w:pPr>
              <w:numPr>
                <w:ilvl w:val="0"/>
                <w:numId w:val="4"/>
              </w:numPr>
              <w:spacing w:after="160" w:line="259" w:lineRule="auto"/>
            </w:pPr>
            <w:r w:rsidRPr="003D5E91">
              <w:t>Interrogazioni (esposizione orale e/o alla lavagna o con supporto informatico)</w:t>
            </w:r>
          </w:p>
          <w:p w14:paraId="1272ECC3" w14:textId="77777777" w:rsidR="00FA3752" w:rsidRPr="003D5E91" w:rsidRDefault="00FA3752" w:rsidP="00282150">
            <w:pPr>
              <w:numPr>
                <w:ilvl w:val="0"/>
                <w:numId w:val="4"/>
              </w:numPr>
              <w:spacing w:after="160" w:line="259" w:lineRule="auto"/>
            </w:pPr>
            <w:r w:rsidRPr="003D5E91">
              <w:t>Interventi</w:t>
            </w:r>
          </w:p>
          <w:p w14:paraId="5DF1AA43" w14:textId="77777777" w:rsidR="00FA3752" w:rsidRPr="003D5E91" w:rsidRDefault="00FA3752" w:rsidP="00282150">
            <w:pPr>
              <w:numPr>
                <w:ilvl w:val="0"/>
                <w:numId w:val="4"/>
              </w:numPr>
              <w:spacing w:after="160" w:line="259" w:lineRule="auto"/>
            </w:pPr>
            <w:r w:rsidRPr="003D5E91">
              <w:t>Test di verifica</w:t>
            </w:r>
          </w:p>
          <w:p w14:paraId="1B1DB9BD" w14:textId="77777777" w:rsidR="00FA3752" w:rsidRPr="003D5E91" w:rsidRDefault="00FA3752" w:rsidP="00282150">
            <w:pPr>
              <w:numPr>
                <w:ilvl w:val="0"/>
                <w:numId w:val="4"/>
              </w:numPr>
              <w:spacing w:after="160" w:line="259" w:lineRule="auto"/>
            </w:pPr>
            <w:r w:rsidRPr="003D5E91">
              <w:lastRenderedPageBreak/>
              <w:t>Compiti di realtà</w:t>
            </w:r>
          </w:p>
          <w:p w14:paraId="5E6B42A1" w14:textId="77777777" w:rsidR="00FA3752" w:rsidRPr="003D5E91" w:rsidRDefault="00FA3752" w:rsidP="00282150">
            <w:pPr>
              <w:numPr>
                <w:ilvl w:val="0"/>
                <w:numId w:val="4"/>
              </w:numPr>
              <w:spacing w:after="160" w:line="259" w:lineRule="auto"/>
            </w:pPr>
            <w:r w:rsidRPr="003D5E91">
              <w:t>Prodotti multimediali</w:t>
            </w:r>
          </w:p>
          <w:p w14:paraId="53E7F274" w14:textId="77777777" w:rsidR="00FA3752" w:rsidRPr="003D5E91" w:rsidRDefault="00FA3752" w:rsidP="00282150">
            <w:pPr>
              <w:spacing w:after="160" w:line="259" w:lineRule="auto"/>
            </w:pPr>
            <w:r w:rsidRPr="003D5E91">
              <w:rPr>
                <w:b/>
              </w:rPr>
              <w:t>COMPITI AUTENTICI</w:t>
            </w:r>
          </w:p>
        </w:tc>
        <w:tc>
          <w:tcPr>
            <w:tcW w:w="2418" w:type="dxa"/>
            <w:shd w:val="clear" w:color="auto" w:fill="auto"/>
          </w:tcPr>
          <w:p w14:paraId="044D2F6D" w14:textId="77777777" w:rsidR="00FA3752" w:rsidRPr="003D5E91" w:rsidRDefault="00FA3752" w:rsidP="00282150">
            <w:pPr>
              <w:spacing w:after="160" w:line="259" w:lineRule="auto"/>
              <w:rPr>
                <w:b/>
              </w:rPr>
            </w:pPr>
          </w:p>
          <w:p w14:paraId="20210F90" w14:textId="77777777" w:rsidR="00FA3752" w:rsidRPr="003D5E91" w:rsidRDefault="00FA3752" w:rsidP="00282150">
            <w:pPr>
              <w:spacing w:after="160" w:line="259" w:lineRule="auto"/>
              <w:rPr>
                <w:b/>
              </w:rPr>
            </w:pPr>
            <w:r w:rsidRPr="003D5E91">
              <w:rPr>
                <w:b/>
              </w:rPr>
              <w:t>Griglie di valutazione</w:t>
            </w:r>
          </w:p>
          <w:p w14:paraId="2F5ECC2C" w14:textId="77777777" w:rsidR="00FA3752" w:rsidRPr="003D5E91" w:rsidRDefault="00FA3752" w:rsidP="00282150">
            <w:pPr>
              <w:spacing w:after="160" w:line="259" w:lineRule="auto"/>
              <w:rPr>
                <w:b/>
              </w:rPr>
            </w:pPr>
          </w:p>
          <w:p w14:paraId="62CB8B0D" w14:textId="77777777" w:rsidR="00FA3752" w:rsidRPr="003D5E91" w:rsidRDefault="00FA3752" w:rsidP="00282150">
            <w:pPr>
              <w:spacing w:after="160" w:line="259" w:lineRule="auto"/>
            </w:pPr>
            <w:r w:rsidRPr="003D5E91">
              <w:t>Per la valutazione si farà riferimento alla griglia approvata in sede dipartimentale</w:t>
            </w:r>
          </w:p>
        </w:tc>
      </w:tr>
    </w:tbl>
    <w:p w14:paraId="2E9B6097" w14:textId="77777777" w:rsidR="00FA3752" w:rsidRPr="003D5E91" w:rsidRDefault="00FA3752" w:rsidP="00FA3752"/>
    <w:p w14:paraId="19D54139" w14:textId="77777777" w:rsidR="00FA3752" w:rsidRPr="003D5E91" w:rsidRDefault="00FA3752" w:rsidP="00FA3752"/>
    <w:p w14:paraId="2533DC4F" w14:textId="77777777" w:rsidR="00FA3752" w:rsidRPr="003D5E91" w:rsidRDefault="00FA3752" w:rsidP="00FA3752">
      <w:pPr>
        <w:rPr>
          <w:b/>
          <w:bCs/>
        </w:rPr>
      </w:pPr>
    </w:p>
    <w:p w14:paraId="519789CE" w14:textId="77777777" w:rsidR="00FA3752" w:rsidRPr="003D5E91" w:rsidRDefault="00FA3752" w:rsidP="00FA3752"/>
    <w:p w14:paraId="3D8E8C23" w14:textId="77777777" w:rsidR="00FA3752" w:rsidRPr="003D5E91" w:rsidRDefault="00FA3752" w:rsidP="00FA3752"/>
    <w:p w14:paraId="20A2EE90" w14:textId="77777777" w:rsidR="00FA3752" w:rsidRPr="003D5E91" w:rsidRDefault="00FA3752" w:rsidP="00FA3752"/>
    <w:p w14:paraId="25A6C79B" w14:textId="77777777" w:rsidR="00FA3752" w:rsidRPr="003D5E91" w:rsidRDefault="00FA3752" w:rsidP="00FA3752"/>
    <w:p w14:paraId="0A444F1E" w14:textId="77777777" w:rsidR="00FA3752" w:rsidRPr="003D5E91" w:rsidRDefault="00FA3752" w:rsidP="00FA3752"/>
    <w:p w14:paraId="799BE226" w14:textId="77777777" w:rsidR="00FA3752" w:rsidRPr="003D5E91" w:rsidRDefault="00FA3752" w:rsidP="00FA3752"/>
    <w:p w14:paraId="6C3FCB1B" w14:textId="77777777" w:rsidR="00FA3752" w:rsidRPr="003D5E91" w:rsidRDefault="00FA3752" w:rsidP="00FA3752"/>
    <w:p w14:paraId="665FBC06" w14:textId="77777777" w:rsidR="00FA3752" w:rsidRPr="003D5E91" w:rsidRDefault="00FA3752" w:rsidP="00FA3752"/>
    <w:p w14:paraId="01BD1DB5" w14:textId="77777777" w:rsidR="00FA3752" w:rsidRPr="003D5E91" w:rsidRDefault="00FA3752" w:rsidP="00FA3752"/>
    <w:p w14:paraId="4F294EF7" w14:textId="77777777" w:rsidR="00FA3752" w:rsidRPr="003D5E91" w:rsidRDefault="00FA3752" w:rsidP="00FA3752"/>
    <w:p w14:paraId="7EC74BFF" w14:textId="77777777" w:rsidR="00FA3752" w:rsidRPr="003D5E91" w:rsidRDefault="00FA3752" w:rsidP="00FA3752"/>
    <w:p w14:paraId="3EBB668E" w14:textId="77777777" w:rsidR="00FA3752" w:rsidRPr="003D5E91" w:rsidRDefault="00FA3752" w:rsidP="00FA3752"/>
    <w:p w14:paraId="365A253C" w14:textId="77777777" w:rsidR="00FA3752" w:rsidRPr="003D5E91" w:rsidRDefault="00FA3752" w:rsidP="00FA3752"/>
    <w:p w14:paraId="3B534BDC" w14:textId="77777777" w:rsidR="00FA3752" w:rsidRPr="003D5E91" w:rsidRDefault="00FA3752" w:rsidP="00FA3752"/>
    <w:p w14:paraId="05920154" w14:textId="77777777" w:rsidR="00FA3752" w:rsidRPr="003D5E91" w:rsidRDefault="00FA3752" w:rsidP="00FA3752"/>
    <w:p w14:paraId="4D49B527" w14:textId="77777777" w:rsidR="00FA3752" w:rsidRPr="003D5E91" w:rsidRDefault="00FA3752" w:rsidP="00FA3752"/>
    <w:p w14:paraId="1FB77781" w14:textId="77777777" w:rsidR="00FA3752" w:rsidRDefault="00FA3752" w:rsidP="00FA3752"/>
    <w:p w14:paraId="5C705DA3" w14:textId="77777777" w:rsidR="00FA3752" w:rsidRDefault="00FA3752" w:rsidP="00FA3752"/>
    <w:p w14:paraId="5DC524E2" w14:textId="77777777" w:rsidR="00FA3752" w:rsidRDefault="00FA3752" w:rsidP="00FA3752"/>
    <w:p w14:paraId="4050997D" w14:textId="77777777" w:rsidR="00FA3752" w:rsidRDefault="00FA3752"/>
    <w:sectPr w:rsidR="00FA3752">
      <w:headerReference w:type="default" r:id="rId5"/>
      <w:footerReference w:type="default" r:id="rId6"/>
      <w:pgSz w:w="11900" w:h="16840"/>
      <w:pgMar w:top="1417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9452" w14:textId="77777777" w:rsidR="00FC3C71" w:rsidRDefault="00000000">
    <w:pPr>
      <w:pStyle w:val="Intestazioneep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D6CD" w14:textId="77777777" w:rsidR="00FC3C71" w:rsidRDefault="00000000">
    <w:pPr>
      <w:pStyle w:val="Intestazioneep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9D4"/>
    <w:multiLevelType w:val="hybridMultilevel"/>
    <w:tmpl w:val="D0469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7A58"/>
    <w:multiLevelType w:val="multilevel"/>
    <w:tmpl w:val="07627A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F1714"/>
    <w:multiLevelType w:val="hybridMultilevel"/>
    <w:tmpl w:val="88C8D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130CB"/>
    <w:multiLevelType w:val="multilevel"/>
    <w:tmpl w:val="394130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977DB"/>
    <w:multiLevelType w:val="multilevel"/>
    <w:tmpl w:val="4E0977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491A"/>
    <w:multiLevelType w:val="multilevel"/>
    <w:tmpl w:val="62D84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884862">
    <w:abstractNumId w:val="5"/>
  </w:num>
  <w:num w:numId="2" w16cid:durableId="755055294">
    <w:abstractNumId w:val="1"/>
  </w:num>
  <w:num w:numId="3" w16cid:durableId="1150564206">
    <w:abstractNumId w:val="4"/>
  </w:num>
  <w:num w:numId="4" w16cid:durableId="1221360155">
    <w:abstractNumId w:val="3"/>
  </w:num>
  <w:num w:numId="5" w16cid:durableId="759449574">
    <w:abstractNumId w:val="2"/>
  </w:num>
  <w:num w:numId="6" w16cid:durableId="27810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52"/>
    <w:rsid w:val="00FA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4C9A"/>
  <w15:chartTrackingRefBased/>
  <w15:docId w15:val="{3DDD3A11-860D-49ED-A77E-E028C5C7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375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pagina">
    <w:name w:val="Intestazione e piè pagina"/>
    <w:rsid w:val="00FA3752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it-IT"/>
    </w:rPr>
  </w:style>
  <w:style w:type="paragraph" w:customStyle="1" w:styleId="BodyTextIndent">
    <w:name w:val="Body Text Indent"/>
    <w:rsid w:val="00FA3752"/>
    <w:pP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styleId="NormaleWeb">
    <w:name w:val="Normal (Web)"/>
    <w:basedOn w:val="Normale"/>
    <w:uiPriority w:val="99"/>
    <w:unhideWhenUsed/>
    <w:rsid w:val="00FA3752"/>
    <w:pPr>
      <w:spacing w:before="100" w:beforeAutospacing="1" w:after="100" w:afterAutospacing="1"/>
    </w:pPr>
    <w:rPr>
      <w:rFonts w:eastAsia="Times New Roman" w:cs="Times New Roman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Preziosi</dc:creator>
  <cp:keywords/>
  <dc:description/>
  <cp:lastModifiedBy>Elvira Preziosi</cp:lastModifiedBy>
  <cp:revision>1</cp:revision>
  <dcterms:created xsi:type="dcterms:W3CDTF">2022-09-05T23:09:00Z</dcterms:created>
  <dcterms:modified xsi:type="dcterms:W3CDTF">2022-09-05T23:10:00Z</dcterms:modified>
</cp:coreProperties>
</file>