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39AF" w14:textId="77777777" w:rsidR="007429CE" w:rsidRPr="003D5E91" w:rsidRDefault="007429CE" w:rsidP="007429CE">
      <w:pPr>
        <w:pStyle w:val="annotationtext"/>
        <w:widowControl w:val="0"/>
        <w:ind w:left="216" w:hanging="216"/>
        <w:rPr>
          <w:rFonts w:ascii="Times New Roman" w:eastAsia="Times New Roman" w:hAnsi="Times New Roman" w:cs="Times New Roman"/>
          <w:b/>
          <w:bCs/>
        </w:rPr>
      </w:pPr>
    </w:p>
    <w:p w14:paraId="290DAE44" w14:textId="77777777" w:rsidR="007429CE" w:rsidRPr="003D5E91" w:rsidRDefault="007429CE" w:rsidP="007429CE">
      <w:pPr>
        <w:pStyle w:val="annotationtext"/>
        <w:widowControl w:val="0"/>
        <w:ind w:left="108" w:hanging="108"/>
        <w:rPr>
          <w:rFonts w:ascii="Times New Roman" w:eastAsia="Times New Roman" w:hAnsi="Times New Roman" w:cs="Times New Roman"/>
          <w:b/>
          <w:bCs/>
        </w:rPr>
      </w:pPr>
    </w:p>
    <w:p w14:paraId="0CE32951" w14:textId="77777777" w:rsidR="007429CE" w:rsidRPr="003D5E91" w:rsidRDefault="007429CE" w:rsidP="007429CE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</w:p>
    <w:p w14:paraId="01B4CE43" w14:textId="77777777" w:rsidR="007429CE" w:rsidRPr="003D5E91" w:rsidRDefault="007429CE" w:rsidP="00742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7429CE" w:rsidRPr="003D5E91" w14:paraId="5931F775" w14:textId="77777777" w:rsidTr="00282150">
        <w:tc>
          <w:tcPr>
            <w:tcW w:w="9778" w:type="dxa"/>
            <w:shd w:val="clear" w:color="auto" w:fill="auto"/>
          </w:tcPr>
          <w:p w14:paraId="10599EE9" w14:textId="77777777" w:rsidR="007429CE" w:rsidRPr="003D5E91" w:rsidRDefault="007429CE" w:rsidP="00282150">
            <w:pPr>
              <w:rPr>
                <w:rFonts w:eastAsia="Times New Roman"/>
                <w:b/>
                <w:lang w:eastAsia="it-IT"/>
              </w:rPr>
            </w:pPr>
            <w:r w:rsidRPr="003D5E91">
              <w:rPr>
                <w:rFonts w:eastAsia="Times New Roman"/>
                <w:b/>
                <w:lang w:eastAsia="it-IT"/>
              </w:rPr>
              <w:t>OBIETTIVI MINIMI Religione- III anno</w:t>
            </w:r>
          </w:p>
        </w:tc>
      </w:tr>
    </w:tbl>
    <w:p w14:paraId="6CEF37CA" w14:textId="77777777" w:rsidR="007429CE" w:rsidRPr="003D5E91" w:rsidRDefault="007429CE" w:rsidP="007429CE">
      <w:pPr>
        <w:rPr>
          <w:rFonts w:eastAsia="Times New Roman"/>
          <w:b/>
          <w:sz w:val="18"/>
          <w:szCs w:val="18"/>
          <w:lang w:eastAsia="it-IT"/>
        </w:rPr>
      </w:pPr>
    </w:p>
    <w:tbl>
      <w:tblPr>
        <w:tblW w:w="10264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2483"/>
        <w:gridCol w:w="1259"/>
        <w:gridCol w:w="1143"/>
        <w:gridCol w:w="2359"/>
        <w:gridCol w:w="274"/>
        <w:gridCol w:w="2735"/>
      </w:tblGrid>
      <w:tr w:rsidR="007429CE" w:rsidRPr="003D5E91" w14:paraId="1FF6F76E" w14:textId="77777777" w:rsidTr="00282150">
        <w:tc>
          <w:tcPr>
            <w:tcW w:w="3732" w:type="dxa"/>
            <w:gridSpan w:val="3"/>
            <w:shd w:val="clear" w:color="auto" w:fill="auto"/>
          </w:tcPr>
          <w:p w14:paraId="303C3CFD" w14:textId="77777777" w:rsidR="007429CE" w:rsidRPr="003D5E91" w:rsidRDefault="007429CE" w:rsidP="00282150">
            <w:pPr>
              <w:spacing w:line="27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3D5E91">
              <w:rPr>
                <w:rFonts w:eastAsia="Times New Roman"/>
                <w:b/>
                <w:lang w:eastAsia="it-IT"/>
              </w:rPr>
              <w:t>CONTENUTI</w:t>
            </w:r>
          </w:p>
          <w:p w14:paraId="11FC9273" w14:textId="77777777" w:rsidR="007429CE" w:rsidRPr="003D5E91" w:rsidRDefault="007429CE" w:rsidP="00282150">
            <w:pPr>
              <w:spacing w:line="480" w:lineRule="auto"/>
              <w:jc w:val="both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218B05C5" w14:textId="77777777" w:rsidR="007429CE" w:rsidRPr="003D5E91" w:rsidRDefault="007429CE" w:rsidP="00282150">
            <w:pPr>
              <w:spacing w:line="27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3D5E91">
              <w:rPr>
                <w:rFonts w:eastAsia="Times New Roman"/>
                <w:b/>
                <w:lang w:eastAsia="it-IT"/>
              </w:rPr>
              <w:t>COMPETENZE</w:t>
            </w:r>
          </w:p>
          <w:p w14:paraId="6D690EAF" w14:textId="77777777" w:rsidR="007429CE" w:rsidRPr="003D5E91" w:rsidRDefault="007429CE" w:rsidP="00282150">
            <w:pPr>
              <w:spacing w:line="276" w:lineRule="auto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726551A6" w14:textId="77777777" w:rsidR="007429CE" w:rsidRPr="003D5E91" w:rsidRDefault="007429CE" w:rsidP="00282150">
            <w:pPr>
              <w:spacing w:line="27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3D5E91">
              <w:rPr>
                <w:rFonts w:eastAsia="Times New Roman"/>
                <w:b/>
                <w:lang w:eastAsia="it-IT"/>
              </w:rPr>
              <w:t>OBIETTIVI D’APPRENDIMENTO</w:t>
            </w:r>
          </w:p>
          <w:p w14:paraId="33FA33BC" w14:textId="77777777" w:rsidR="007429CE" w:rsidRPr="003D5E91" w:rsidRDefault="007429CE" w:rsidP="00282150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eastAsia="it-IT"/>
              </w:rPr>
            </w:pPr>
          </w:p>
          <w:p w14:paraId="209F7277" w14:textId="77777777" w:rsidR="007429CE" w:rsidRPr="003D5E91" w:rsidRDefault="007429CE" w:rsidP="00282150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</w:tr>
      <w:tr w:rsidR="007429CE" w:rsidRPr="003D5E91" w14:paraId="4E6E9BA5" w14:textId="77777777" w:rsidTr="00282150">
        <w:tc>
          <w:tcPr>
            <w:tcW w:w="3732" w:type="dxa"/>
            <w:gridSpan w:val="3"/>
            <w:shd w:val="clear" w:color="auto" w:fill="auto"/>
          </w:tcPr>
          <w:p w14:paraId="607EF347" w14:textId="77777777" w:rsidR="007429CE" w:rsidRPr="003D5E91" w:rsidRDefault="007429CE" w:rsidP="00282150">
            <w:pPr>
              <w:rPr>
                <w:sz w:val="20"/>
                <w:szCs w:val="20"/>
              </w:rPr>
            </w:pPr>
          </w:p>
          <w:p w14:paraId="0147CD1A" w14:textId="77777777" w:rsidR="007429CE" w:rsidRPr="003D5E91" w:rsidRDefault="007429CE" w:rsidP="007429CE">
            <w:pPr>
              <w:numPr>
                <w:ilvl w:val="0"/>
                <w:numId w:val="7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D5E91">
              <w:rPr>
                <w:rFonts w:cs="Times New Roman"/>
                <w:sz w:val="20"/>
                <w:szCs w:val="20"/>
              </w:rPr>
              <w:t xml:space="preserve">Conoscenza dei significati propri dei termini: religiosità, religione, fede </w:t>
            </w:r>
          </w:p>
          <w:p w14:paraId="3A941DE9" w14:textId="77777777" w:rsidR="007429CE" w:rsidRPr="003D5E91" w:rsidRDefault="007429CE" w:rsidP="0028215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4C47B7" w14:textId="77777777" w:rsidR="007429CE" w:rsidRPr="003D5E91" w:rsidRDefault="007429CE" w:rsidP="007429CE">
            <w:pPr>
              <w:numPr>
                <w:ilvl w:val="0"/>
                <w:numId w:val="7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D5E91">
              <w:rPr>
                <w:rFonts w:cs="Times New Roman"/>
                <w:sz w:val="20"/>
                <w:szCs w:val="20"/>
              </w:rPr>
              <w:t xml:space="preserve">Significato del termine Chiesa, origine e compiti </w:t>
            </w:r>
          </w:p>
          <w:p w14:paraId="0C681525" w14:textId="77777777" w:rsidR="007429CE" w:rsidRPr="003D5E91" w:rsidRDefault="007429CE" w:rsidP="0028215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FFFE1DE" w14:textId="77777777" w:rsidR="007429CE" w:rsidRPr="003D5E91" w:rsidRDefault="007429CE" w:rsidP="007429CE">
            <w:pPr>
              <w:numPr>
                <w:ilvl w:val="0"/>
                <w:numId w:val="7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D5E91">
              <w:rPr>
                <w:rFonts w:cs="Times New Roman"/>
                <w:sz w:val="20"/>
                <w:szCs w:val="20"/>
              </w:rPr>
              <w:t xml:space="preserve">La chiesa: la sua azione nel mondo; i segni della sua vita (parola-documenti-carità) i momenti peculiari e significativi della sua storia; i tratti della sua identità di popolo di Dio </w:t>
            </w:r>
          </w:p>
          <w:p w14:paraId="6688C8AE" w14:textId="77777777" w:rsidR="007429CE" w:rsidRPr="003D5E91" w:rsidRDefault="007429CE" w:rsidP="007429CE">
            <w:pPr>
              <w:pStyle w:val="NormaleWeb"/>
              <w:numPr>
                <w:ilvl w:val="0"/>
                <w:numId w:val="7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 xml:space="preserve">gli elementi essenziali delle principali riforme della Chiesa </w:t>
            </w:r>
          </w:p>
          <w:p w14:paraId="28879C8B" w14:textId="77777777" w:rsidR="007429CE" w:rsidRPr="003D5E91" w:rsidRDefault="007429CE" w:rsidP="007429CE">
            <w:pPr>
              <w:pStyle w:val="NormaleWeb"/>
              <w:numPr>
                <w:ilvl w:val="0"/>
                <w:numId w:val="7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 xml:space="preserve">i contenuti essenziali della missione della Chiesa. 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758D5875" w14:textId="77777777" w:rsidR="007429CE" w:rsidRPr="003D5E91" w:rsidRDefault="007429CE" w:rsidP="00282150">
            <w:pPr>
              <w:rPr>
                <w:sz w:val="20"/>
                <w:szCs w:val="20"/>
              </w:rPr>
            </w:pPr>
          </w:p>
          <w:p w14:paraId="4A878A26" w14:textId="77777777" w:rsidR="007429CE" w:rsidRPr="003D5E91" w:rsidRDefault="007429CE" w:rsidP="007429CE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3D5E91">
              <w:rPr>
                <w:sz w:val="20"/>
                <w:szCs w:val="20"/>
              </w:rPr>
              <w:t xml:space="preserve">Saper utilizzare le conoscenze per analizzare le posizioni e i comportamenti religiosi nel proprio ambiente; </w:t>
            </w:r>
          </w:p>
          <w:p w14:paraId="4CCBA135" w14:textId="77777777" w:rsidR="007429CE" w:rsidRPr="003D5E91" w:rsidRDefault="007429CE" w:rsidP="00282150">
            <w:pPr>
              <w:jc w:val="both"/>
              <w:rPr>
                <w:sz w:val="20"/>
                <w:szCs w:val="20"/>
              </w:rPr>
            </w:pPr>
          </w:p>
          <w:p w14:paraId="3AF43A15" w14:textId="77777777" w:rsidR="007429CE" w:rsidRPr="003D5E91" w:rsidRDefault="007429CE" w:rsidP="007429CE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3D5E91">
              <w:rPr>
                <w:sz w:val="20"/>
                <w:szCs w:val="20"/>
              </w:rPr>
              <w:t xml:space="preserve">Saper confrontare la propria religione con le altre religioni; </w:t>
            </w:r>
          </w:p>
          <w:p w14:paraId="46650A93" w14:textId="77777777" w:rsidR="007429CE" w:rsidRPr="003D5E91" w:rsidRDefault="007429CE" w:rsidP="00282150">
            <w:pPr>
              <w:jc w:val="both"/>
              <w:rPr>
                <w:sz w:val="20"/>
                <w:szCs w:val="20"/>
              </w:rPr>
            </w:pPr>
          </w:p>
          <w:p w14:paraId="2D53862A" w14:textId="77777777" w:rsidR="007429CE" w:rsidRPr="003D5E91" w:rsidRDefault="007429CE" w:rsidP="007429CE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3D5E91">
              <w:rPr>
                <w:sz w:val="20"/>
                <w:szCs w:val="20"/>
              </w:rPr>
              <w:t xml:space="preserve">Riflettere sull’incidenza dell’azione della chiesa nella </w:t>
            </w:r>
            <w:proofErr w:type="spellStart"/>
            <w:r w:rsidRPr="003D5E91">
              <w:rPr>
                <w:sz w:val="20"/>
                <w:szCs w:val="20"/>
              </w:rPr>
              <w:t>realta</w:t>
            </w:r>
            <w:proofErr w:type="spellEnd"/>
            <w:r w:rsidRPr="003D5E91">
              <w:rPr>
                <w:sz w:val="20"/>
                <w:szCs w:val="20"/>
              </w:rPr>
              <w:t xml:space="preserve">̀ odierna. </w:t>
            </w:r>
          </w:p>
          <w:p w14:paraId="784ECE26" w14:textId="77777777" w:rsidR="007429CE" w:rsidRPr="003D5E91" w:rsidRDefault="007429CE" w:rsidP="007429CE">
            <w:pPr>
              <w:pStyle w:val="NormaleWeb"/>
              <w:numPr>
                <w:ilvl w:val="0"/>
                <w:numId w:val="6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 xml:space="preserve">leggere la storia non solo come concatenazione di fatti storico-politici, ma come progetto di salvezza da parte di Dio; </w:t>
            </w:r>
          </w:p>
        </w:tc>
        <w:tc>
          <w:tcPr>
            <w:tcW w:w="3022" w:type="dxa"/>
            <w:gridSpan w:val="2"/>
            <w:shd w:val="clear" w:color="auto" w:fill="auto"/>
          </w:tcPr>
          <w:p w14:paraId="0247804B" w14:textId="77777777" w:rsidR="007429CE" w:rsidRPr="003D5E91" w:rsidRDefault="007429CE" w:rsidP="007429CE">
            <w:pPr>
              <w:pStyle w:val="NormaleWeb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 xml:space="preserve">Capacità di individuare gli eventi fondamentali della storia e della vita della chiesa. </w:t>
            </w:r>
          </w:p>
          <w:p w14:paraId="0C1173B9" w14:textId="77777777" w:rsidR="007429CE" w:rsidRPr="003D5E91" w:rsidRDefault="007429CE" w:rsidP="007429CE">
            <w:pPr>
              <w:pStyle w:val="NormaleWeb"/>
              <w:numPr>
                <w:ilvl w:val="0"/>
                <w:numId w:val="6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>Cogliere gli aspetti fondamentali del dialogo ecumenico.</w:t>
            </w:r>
            <w:r w:rsidRPr="003D5E91">
              <w:rPr>
                <w:color w:val="000000"/>
                <w:sz w:val="20"/>
                <w:szCs w:val="20"/>
              </w:rPr>
              <w:br/>
              <w:t xml:space="preserve">Cogliere gli aspetti fondamentali relativi al dialogo fede e scienza </w:t>
            </w:r>
          </w:p>
          <w:p w14:paraId="149135B6" w14:textId="77777777" w:rsidR="007429CE" w:rsidRPr="003D5E91" w:rsidRDefault="007429CE" w:rsidP="007429CE">
            <w:pPr>
              <w:pStyle w:val="NormaleWeb"/>
              <w:numPr>
                <w:ilvl w:val="0"/>
                <w:numId w:val="6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 xml:space="preserve">Saper cogliere le relazioni esistenti tra fatti e fenomeni distanti nel tempo e nello spazio. </w:t>
            </w:r>
          </w:p>
          <w:p w14:paraId="21C645C0" w14:textId="77777777" w:rsidR="007429CE" w:rsidRPr="003D5E91" w:rsidRDefault="007429CE" w:rsidP="007429CE">
            <w:pPr>
              <w:pStyle w:val="NormaleWeb"/>
              <w:numPr>
                <w:ilvl w:val="0"/>
                <w:numId w:val="6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D5E91">
              <w:rPr>
                <w:color w:val="000000"/>
                <w:sz w:val="20"/>
                <w:szCs w:val="20"/>
              </w:rPr>
              <w:t xml:space="preserve">Usare in modo chiaro e preciso il linguaggio specifico. </w:t>
            </w:r>
          </w:p>
        </w:tc>
      </w:tr>
      <w:tr w:rsidR="007429CE" w:rsidRPr="003D5E91" w14:paraId="5729506B" w14:textId="77777777" w:rsidTr="00282150">
        <w:trPr>
          <w:gridBefore w:val="1"/>
          <w:wBefore w:w="10" w:type="dxa"/>
          <w:trHeight w:val="185"/>
        </w:trPr>
        <w:tc>
          <w:tcPr>
            <w:tcW w:w="2457" w:type="dxa"/>
            <w:shd w:val="clear" w:color="auto" w:fill="auto"/>
          </w:tcPr>
          <w:p w14:paraId="0455F6AE" w14:textId="77777777" w:rsidR="007429CE" w:rsidRPr="003D5E91" w:rsidRDefault="007429CE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>Metodi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0E51207" w14:textId="77777777" w:rsidR="007429CE" w:rsidRPr="003D5E91" w:rsidRDefault="007429CE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>Strumenti</w:t>
            </w:r>
          </w:p>
        </w:tc>
        <w:tc>
          <w:tcPr>
            <w:tcW w:w="2645" w:type="dxa"/>
            <w:gridSpan w:val="2"/>
            <w:shd w:val="clear" w:color="auto" w:fill="auto"/>
          </w:tcPr>
          <w:p w14:paraId="1EF185D0" w14:textId="77777777" w:rsidR="007429CE" w:rsidRPr="003D5E91" w:rsidRDefault="007429CE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>Verifiche</w:t>
            </w:r>
          </w:p>
        </w:tc>
        <w:tc>
          <w:tcPr>
            <w:tcW w:w="2743" w:type="dxa"/>
            <w:shd w:val="clear" w:color="auto" w:fill="auto"/>
          </w:tcPr>
          <w:p w14:paraId="32A74C5D" w14:textId="77777777" w:rsidR="007429CE" w:rsidRPr="003D5E91" w:rsidRDefault="007429CE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>Valutazione</w:t>
            </w:r>
          </w:p>
        </w:tc>
      </w:tr>
      <w:tr w:rsidR="007429CE" w:rsidRPr="003D5E91" w14:paraId="594F31EB" w14:textId="77777777" w:rsidTr="00282150">
        <w:trPr>
          <w:gridBefore w:val="1"/>
          <w:wBefore w:w="10" w:type="dxa"/>
          <w:trHeight w:val="123"/>
        </w:trPr>
        <w:tc>
          <w:tcPr>
            <w:tcW w:w="2457" w:type="dxa"/>
            <w:shd w:val="clear" w:color="auto" w:fill="auto"/>
          </w:tcPr>
          <w:p w14:paraId="66FF0165" w14:textId="77777777" w:rsidR="007429CE" w:rsidRPr="003D5E91" w:rsidRDefault="007429CE" w:rsidP="007429CE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rPr>
                <w:bCs/>
              </w:rPr>
              <w:t>Lezioni frontali.</w:t>
            </w:r>
          </w:p>
          <w:p w14:paraId="5FE56871" w14:textId="77777777" w:rsidR="007429CE" w:rsidRPr="003D5E91" w:rsidRDefault="007429CE" w:rsidP="007429CE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rPr>
                <w:bCs/>
              </w:rPr>
              <w:t>Lettura e commento dei testi filosofici.</w:t>
            </w:r>
          </w:p>
          <w:p w14:paraId="7EE48E57" w14:textId="77777777" w:rsidR="007429CE" w:rsidRPr="003D5E91" w:rsidRDefault="007429CE" w:rsidP="007429CE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rPr>
                <w:bCs/>
              </w:rPr>
              <w:t>Discussioni di gruppo.</w:t>
            </w:r>
          </w:p>
          <w:p w14:paraId="213590E6" w14:textId="77777777" w:rsidR="007429CE" w:rsidRPr="003D5E91" w:rsidRDefault="007429CE" w:rsidP="007429CE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rPr>
                <w:bCs/>
              </w:rPr>
              <w:t>Lavoro individuale e di gruppo.</w:t>
            </w:r>
          </w:p>
          <w:p w14:paraId="1F04939C" w14:textId="77777777" w:rsidR="007429CE" w:rsidRPr="003D5E91" w:rsidRDefault="007429CE" w:rsidP="007429CE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rPr>
                <w:bCs/>
              </w:rPr>
              <w:t>Metodo intuitivo-deduttivo.</w:t>
            </w:r>
          </w:p>
          <w:p w14:paraId="0D9F892A" w14:textId="77777777" w:rsidR="007429CE" w:rsidRPr="003D5E91" w:rsidRDefault="007429CE" w:rsidP="007429CE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t xml:space="preserve">Lezioni interattive e dialogate con classi aperte e collegamenti ethernet alla </w:t>
            </w:r>
            <w:r w:rsidRPr="003D5E91">
              <w:lastRenderedPageBreak/>
              <w:t>scoperta di relazioni, nessi, regole.</w:t>
            </w:r>
          </w:p>
          <w:p w14:paraId="3C5DBA4B" w14:textId="77777777" w:rsidR="007429CE" w:rsidRPr="003D5E91" w:rsidRDefault="007429CE" w:rsidP="007429CE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t>Lavoro guidato e individualizzato per gli alunni con difficoltà di apprendimento con utilizzo di software di supporto.</w:t>
            </w:r>
          </w:p>
          <w:p w14:paraId="72C0A543" w14:textId="77777777" w:rsidR="007429CE" w:rsidRPr="003D5E91" w:rsidRDefault="007429CE" w:rsidP="007429CE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3D5E91">
              <w:t>Cooperative learning.</w:t>
            </w:r>
          </w:p>
          <w:p w14:paraId="6390E942" w14:textId="77777777" w:rsidR="007429CE" w:rsidRPr="003D5E91" w:rsidRDefault="007429CE" w:rsidP="007429CE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proofErr w:type="spellStart"/>
            <w:r w:rsidRPr="003D5E91">
              <w:t>Flipped</w:t>
            </w:r>
            <w:proofErr w:type="spellEnd"/>
            <w:r w:rsidRPr="003D5E91">
              <w:t xml:space="preserve"> </w:t>
            </w:r>
            <w:proofErr w:type="spellStart"/>
            <w:r w:rsidRPr="003D5E91">
              <w:t>classroom</w:t>
            </w:r>
            <w:proofErr w:type="spellEnd"/>
            <w:r w:rsidRPr="003D5E91">
              <w:t>.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95174CC" w14:textId="77777777" w:rsidR="007429CE" w:rsidRPr="003D5E91" w:rsidRDefault="007429CE" w:rsidP="007429CE">
            <w:pPr>
              <w:numPr>
                <w:ilvl w:val="0"/>
                <w:numId w:val="2"/>
              </w:numPr>
              <w:spacing w:after="160" w:line="259" w:lineRule="auto"/>
            </w:pPr>
            <w:r w:rsidRPr="003D5E91">
              <w:lastRenderedPageBreak/>
              <w:t xml:space="preserve">Libro di testo. </w:t>
            </w:r>
          </w:p>
          <w:p w14:paraId="54FA9E8F" w14:textId="77777777" w:rsidR="007429CE" w:rsidRPr="003D5E91" w:rsidRDefault="007429CE" w:rsidP="007429CE">
            <w:pPr>
              <w:numPr>
                <w:ilvl w:val="0"/>
                <w:numId w:val="2"/>
              </w:numPr>
              <w:spacing w:after="160" w:line="259" w:lineRule="auto"/>
            </w:pPr>
            <w:r w:rsidRPr="003D5E91">
              <w:t xml:space="preserve">Sussidi didattici di supporto. </w:t>
            </w:r>
          </w:p>
          <w:p w14:paraId="2DA1B5BB" w14:textId="77777777" w:rsidR="007429CE" w:rsidRPr="003D5E91" w:rsidRDefault="007429CE" w:rsidP="007429CE">
            <w:pPr>
              <w:numPr>
                <w:ilvl w:val="0"/>
                <w:numId w:val="2"/>
              </w:numPr>
              <w:spacing w:after="160" w:line="259" w:lineRule="auto"/>
            </w:pPr>
            <w:r w:rsidRPr="003D5E91">
              <w:t>Lavagna e/o L.I.M.</w:t>
            </w:r>
          </w:p>
          <w:p w14:paraId="2FC5A259" w14:textId="77777777" w:rsidR="007429CE" w:rsidRPr="003D5E91" w:rsidRDefault="007429CE" w:rsidP="007429CE">
            <w:pPr>
              <w:numPr>
                <w:ilvl w:val="0"/>
                <w:numId w:val="2"/>
              </w:numPr>
              <w:spacing w:after="160" w:line="259" w:lineRule="auto"/>
            </w:pPr>
            <w:r w:rsidRPr="003D5E91">
              <w:t>Piattaforme multimediali.</w:t>
            </w:r>
          </w:p>
          <w:p w14:paraId="4BF1FAE3" w14:textId="77777777" w:rsidR="007429CE" w:rsidRPr="003D5E91" w:rsidRDefault="007429CE" w:rsidP="00282150">
            <w:pPr>
              <w:spacing w:after="160" w:line="259" w:lineRule="auto"/>
            </w:pPr>
          </w:p>
          <w:p w14:paraId="1D32A60B" w14:textId="77777777" w:rsidR="007429CE" w:rsidRPr="003D5E91" w:rsidRDefault="007429CE" w:rsidP="00282150">
            <w:pPr>
              <w:spacing w:after="160" w:line="259" w:lineRule="auto"/>
              <w:rPr>
                <w:b/>
              </w:rPr>
            </w:pPr>
          </w:p>
        </w:tc>
        <w:tc>
          <w:tcPr>
            <w:tcW w:w="2645" w:type="dxa"/>
            <w:gridSpan w:val="2"/>
            <w:shd w:val="clear" w:color="auto" w:fill="auto"/>
          </w:tcPr>
          <w:p w14:paraId="3B18A3BA" w14:textId="77777777" w:rsidR="007429CE" w:rsidRPr="003D5E91" w:rsidRDefault="007429CE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 xml:space="preserve">PROVE SCRITTE  </w:t>
            </w:r>
          </w:p>
          <w:p w14:paraId="3B4DE519" w14:textId="77777777" w:rsidR="007429CE" w:rsidRPr="003D5E91" w:rsidRDefault="007429CE" w:rsidP="007429CE">
            <w:pPr>
              <w:numPr>
                <w:ilvl w:val="0"/>
                <w:numId w:val="1"/>
              </w:numPr>
              <w:spacing w:after="160" w:line="259" w:lineRule="auto"/>
            </w:pPr>
            <w:r w:rsidRPr="003D5E91">
              <w:t>Prove chiuse</w:t>
            </w:r>
          </w:p>
          <w:p w14:paraId="365AB158" w14:textId="77777777" w:rsidR="007429CE" w:rsidRPr="003D5E91" w:rsidRDefault="007429CE" w:rsidP="007429CE">
            <w:pPr>
              <w:numPr>
                <w:ilvl w:val="0"/>
                <w:numId w:val="1"/>
              </w:numPr>
              <w:spacing w:after="160" w:line="259" w:lineRule="auto"/>
            </w:pPr>
            <w:r w:rsidRPr="003D5E91">
              <w:t>Prove aperte</w:t>
            </w:r>
          </w:p>
          <w:p w14:paraId="50525ED3" w14:textId="77777777" w:rsidR="007429CE" w:rsidRPr="003D5E91" w:rsidRDefault="007429CE" w:rsidP="007429CE">
            <w:pPr>
              <w:numPr>
                <w:ilvl w:val="0"/>
                <w:numId w:val="1"/>
              </w:numPr>
              <w:spacing w:after="160" w:line="259" w:lineRule="auto"/>
            </w:pPr>
            <w:r w:rsidRPr="003D5E91">
              <w:t>Prove miste</w:t>
            </w:r>
          </w:p>
          <w:p w14:paraId="030CA70A" w14:textId="77777777" w:rsidR="007429CE" w:rsidRPr="003D5E91" w:rsidRDefault="007429CE" w:rsidP="007429CE">
            <w:pPr>
              <w:numPr>
                <w:ilvl w:val="0"/>
                <w:numId w:val="1"/>
              </w:numPr>
              <w:spacing w:after="160" w:line="259" w:lineRule="auto"/>
            </w:pPr>
            <w:r w:rsidRPr="003D5E91">
              <w:t>Prove online</w:t>
            </w:r>
          </w:p>
          <w:p w14:paraId="1770CAB4" w14:textId="77777777" w:rsidR="007429CE" w:rsidRPr="003D5E91" w:rsidRDefault="007429CE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 xml:space="preserve">PROVE ORALI </w:t>
            </w:r>
          </w:p>
          <w:p w14:paraId="5D1D2B57" w14:textId="77777777" w:rsidR="007429CE" w:rsidRPr="003D5E91" w:rsidRDefault="007429CE" w:rsidP="007429CE">
            <w:pPr>
              <w:numPr>
                <w:ilvl w:val="0"/>
                <w:numId w:val="4"/>
              </w:numPr>
              <w:spacing w:after="160" w:line="259" w:lineRule="auto"/>
            </w:pPr>
            <w:r w:rsidRPr="003D5E91">
              <w:t>Interrogazioni (esposizione orale e/o alla lavagna o con supporto informatico)</w:t>
            </w:r>
          </w:p>
          <w:p w14:paraId="4314922E" w14:textId="77777777" w:rsidR="007429CE" w:rsidRPr="003D5E91" w:rsidRDefault="007429CE" w:rsidP="007429CE">
            <w:pPr>
              <w:numPr>
                <w:ilvl w:val="0"/>
                <w:numId w:val="4"/>
              </w:numPr>
              <w:spacing w:after="160" w:line="259" w:lineRule="auto"/>
            </w:pPr>
            <w:r w:rsidRPr="003D5E91">
              <w:t>Interventi</w:t>
            </w:r>
          </w:p>
          <w:p w14:paraId="0738C5EE" w14:textId="77777777" w:rsidR="007429CE" w:rsidRPr="003D5E91" w:rsidRDefault="007429CE" w:rsidP="007429CE">
            <w:pPr>
              <w:numPr>
                <w:ilvl w:val="0"/>
                <w:numId w:val="4"/>
              </w:numPr>
              <w:spacing w:after="160" w:line="259" w:lineRule="auto"/>
            </w:pPr>
            <w:r w:rsidRPr="003D5E91">
              <w:t>Test di verifica</w:t>
            </w:r>
          </w:p>
          <w:p w14:paraId="280DFF6C" w14:textId="77777777" w:rsidR="007429CE" w:rsidRPr="003D5E91" w:rsidRDefault="007429CE" w:rsidP="007429CE">
            <w:pPr>
              <w:numPr>
                <w:ilvl w:val="0"/>
                <w:numId w:val="4"/>
              </w:numPr>
              <w:spacing w:after="160" w:line="259" w:lineRule="auto"/>
            </w:pPr>
            <w:r w:rsidRPr="003D5E91">
              <w:t>Compiti di realtà</w:t>
            </w:r>
          </w:p>
          <w:p w14:paraId="3C0CA269" w14:textId="77777777" w:rsidR="007429CE" w:rsidRPr="003D5E91" w:rsidRDefault="007429CE" w:rsidP="007429CE">
            <w:pPr>
              <w:numPr>
                <w:ilvl w:val="0"/>
                <w:numId w:val="4"/>
              </w:numPr>
              <w:spacing w:after="160" w:line="259" w:lineRule="auto"/>
            </w:pPr>
            <w:r w:rsidRPr="003D5E91">
              <w:lastRenderedPageBreak/>
              <w:t>Prodotti multimediali</w:t>
            </w:r>
          </w:p>
          <w:p w14:paraId="4BBF5742" w14:textId="77777777" w:rsidR="007429CE" w:rsidRPr="003D5E91" w:rsidRDefault="007429CE" w:rsidP="00282150">
            <w:pPr>
              <w:spacing w:after="160" w:line="259" w:lineRule="auto"/>
            </w:pPr>
            <w:r w:rsidRPr="003D5E91">
              <w:rPr>
                <w:b/>
              </w:rPr>
              <w:t>COMPITI AUTENTICI</w:t>
            </w:r>
          </w:p>
        </w:tc>
        <w:tc>
          <w:tcPr>
            <w:tcW w:w="2743" w:type="dxa"/>
            <w:shd w:val="clear" w:color="auto" w:fill="auto"/>
          </w:tcPr>
          <w:p w14:paraId="068352E6" w14:textId="77777777" w:rsidR="007429CE" w:rsidRPr="003D5E91" w:rsidRDefault="007429CE" w:rsidP="00282150">
            <w:pPr>
              <w:spacing w:after="160" w:line="259" w:lineRule="auto"/>
              <w:rPr>
                <w:b/>
              </w:rPr>
            </w:pPr>
          </w:p>
          <w:p w14:paraId="771005D0" w14:textId="77777777" w:rsidR="007429CE" w:rsidRPr="003D5E91" w:rsidRDefault="007429CE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>Griglie di valutazione</w:t>
            </w:r>
          </w:p>
          <w:p w14:paraId="3CBBE89C" w14:textId="77777777" w:rsidR="007429CE" w:rsidRPr="003D5E91" w:rsidRDefault="007429CE" w:rsidP="00282150">
            <w:pPr>
              <w:spacing w:after="160" w:line="259" w:lineRule="auto"/>
              <w:rPr>
                <w:b/>
              </w:rPr>
            </w:pPr>
          </w:p>
          <w:p w14:paraId="0FD77FD1" w14:textId="77777777" w:rsidR="007429CE" w:rsidRPr="003D5E91" w:rsidRDefault="007429CE" w:rsidP="00282150">
            <w:pPr>
              <w:spacing w:after="160" w:line="259" w:lineRule="auto"/>
            </w:pPr>
            <w:r w:rsidRPr="003D5E91">
              <w:t>Per la valutazione si farà riferimento alla griglia approvata in sede dipartimentale</w:t>
            </w:r>
          </w:p>
        </w:tc>
      </w:tr>
    </w:tbl>
    <w:p w14:paraId="4E3AD8AA" w14:textId="77777777" w:rsidR="007429CE" w:rsidRPr="003D5E91" w:rsidRDefault="007429CE" w:rsidP="007429CE"/>
    <w:sectPr w:rsidR="007429CE" w:rsidRPr="003D5E91">
      <w:headerReference w:type="default" r:id="rId5"/>
      <w:footerReference w:type="default" r:id="rId6"/>
      <w:pgSz w:w="11900" w:h="16840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F4E8" w14:textId="77777777" w:rsidR="00FC3C71" w:rsidRDefault="00000000">
    <w:pPr>
      <w:pStyle w:val="Intestazioneep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5408" w14:textId="77777777" w:rsidR="00FC3C71" w:rsidRDefault="00000000">
    <w:pPr>
      <w:pStyle w:val="Intestazionee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9D4"/>
    <w:multiLevelType w:val="hybridMultilevel"/>
    <w:tmpl w:val="D0469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7A58"/>
    <w:multiLevelType w:val="multilevel"/>
    <w:tmpl w:val="07627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1280"/>
    <w:multiLevelType w:val="hybridMultilevel"/>
    <w:tmpl w:val="CD549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6A4F"/>
    <w:multiLevelType w:val="hybridMultilevel"/>
    <w:tmpl w:val="67D86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76F68"/>
    <w:multiLevelType w:val="hybridMultilevel"/>
    <w:tmpl w:val="B33EC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3E8B"/>
    <w:multiLevelType w:val="hybridMultilevel"/>
    <w:tmpl w:val="19A2C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1714"/>
    <w:multiLevelType w:val="hybridMultilevel"/>
    <w:tmpl w:val="88C8D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130CB"/>
    <w:multiLevelType w:val="multilevel"/>
    <w:tmpl w:val="394130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977DB"/>
    <w:multiLevelType w:val="multilevel"/>
    <w:tmpl w:val="4E0977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8491A"/>
    <w:multiLevelType w:val="multilevel"/>
    <w:tmpl w:val="62D84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81E91"/>
    <w:multiLevelType w:val="hybridMultilevel"/>
    <w:tmpl w:val="BB787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028098">
    <w:abstractNumId w:val="9"/>
  </w:num>
  <w:num w:numId="2" w16cid:durableId="331687434">
    <w:abstractNumId w:val="1"/>
  </w:num>
  <w:num w:numId="3" w16cid:durableId="195624999">
    <w:abstractNumId w:val="8"/>
  </w:num>
  <w:num w:numId="4" w16cid:durableId="591691">
    <w:abstractNumId w:val="7"/>
  </w:num>
  <w:num w:numId="5" w16cid:durableId="2080054503">
    <w:abstractNumId w:val="6"/>
  </w:num>
  <w:num w:numId="6" w16cid:durableId="51273729">
    <w:abstractNumId w:val="4"/>
  </w:num>
  <w:num w:numId="7" w16cid:durableId="1241449116">
    <w:abstractNumId w:val="2"/>
  </w:num>
  <w:num w:numId="8" w16cid:durableId="972909813">
    <w:abstractNumId w:val="3"/>
  </w:num>
  <w:num w:numId="9" w16cid:durableId="980110456">
    <w:abstractNumId w:val="5"/>
  </w:num>
  <w:num w:numId="10" w16cid:durableId="1795558304">
    <w:abstractNumId w:val="10"/>
  </w:num>
  <w:num w:numId="11" w16cid:durableId="65707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CE"/>
    <w:rsid w:val="0074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A63A"/>
  <w15:chartTrackingRefBased/>
  <w15:docId w15:val="{CE5E1C6E-8005-4299-A1A2-B4C94AA3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29C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pagina">
    <w:name w:val="Intestazione e piè pagina"/>
    <w:rsid w:val="007429CE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it-IT"/>
    </w:rPr>
  </w:style>
  <w:style w:type="paragraph" w:customStyle="1" w:styleId="annotationtext">
    <w:name w:val="annotation text"/>
    <w:rsid w:val="007429CE"/>
    <w:pPr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lang w:eastAsia="it-IT"/>
    </w:rPr>
  </w:style>
  <w:style w:type="paragraph" w:customStyle="1" w:styleId="heading3">
    <w:name w:val="heading 3"/>
    <w:next w:val="Normale"/>
    <w:rsid w:val="007429CE"/>
    <w:pPr>
      <w:keepNext/>
      <w:spacing w:after="0" w:line="240" w:lineRule="auto"/>
      <w:outlineLvl w:val="0"/>
    </w:pPr>
    <w:rPr>
      <w:rFonts w:ascii="Cambria" w:eastAsia="Cambria" w:hAnsi="Cambria" w:cs="Cambria"/>
      <w:b/>
      <w:bCs/>
      <w:color w:val="000000"/>
      <w:sz w:val="26"/>
      <w:szCs w:val="26"/>
      <w:u w:color="000000"/>
      <w:lang w:eastAsia="it-IT"/>
    </w:rPr>
  </w:style>
  <w:style w:type="paragraph" w:customStyle="1" w:styleId="BodyTextIndent">
    <w:name w:val="Body Text Indent"/>
    <w:rsid w:val="007429CE"/>
    <w:pP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styleId="NormaleWeb">
    <w:name w:val="Normal (Web)"/>
    <w:basedOn w:val="Normale"/>
    <w:uiPriority w:val="99"/>
    <w:unhideWhenUsed/>
    <w:rsid w:val="007429CE"/>
    <w:pPr>
      <w:spacing w:before="100" w:beforeAutospacing="1" w:after="100" w:afterAutospacing="1"/>
    </w:pPr>
    <w:rPr>
      <w:rFonts w:eastAsia="Times New Roman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Preziosi</dc:creator>
  <cp:keywords/>
  <dc:description/>
  <cp:lastModifiedBy>Elvira Preziosi</cp:lastModifiedBy>
  <cp:revision>1</cp:revision>
  <dcterms:created xsi:type="dcterms:W3CDTF">2022-09-05T23:08:00Z</dcterms:created>
  <dcterms:modified xsi:type="dcterms:W3CDTF">2022-09-05T23:10:00Z</dcterms:modified>
</cp:coreProperties>
</file>