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3A" w:rsidRPr="008D4F21" w:rsidRDefault="005F6281" w:rsidP="008D4F2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TRIENNIO - OBIETTIVI MINIMI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224"/>
        <w:gridCol w:w="4281"/>
        <w:gridCol w:w="3969"/>
      </w:tblGrid>
      <w:tr w:rsidR="00FE3F3A" w:rsidRPr="008D4F21" w:rsidTr="00136142">
        <w:tc>
          <w:tcPr>
            <w:tcW w:w="7626" w:type="dxa"/>
            <w:gridSpan w:val="2"/>
            <w:shd w:val="clear" w:color="auto" w:fill="00CCFF"/>
          </w:tcPr>
          <w:p w:rsidR="00FE3F3A" w:rsidRPr="008D4F21" w:rsidRDefault="00FE3F3A" w:rsidP="008D4F2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Disciplina: </w:t>
            </w:r>
            <w:r w:rsidRPr="008D4F21">
              <w:rPr>
                <w:rFonts w:ascii="Times New Roman" w:hAnsi="Times New Roman"/>
                <w:b/>
                <w:sz w:val="24"/>
                <w:szCs w:val="24"/>
              </w:rPr>
              <w:t xml:space="preserve">Scienze motorie e sportive </w:t>
            </w:r>
          </w:p>
        </w:tc>
        <w:tc>
          <w:tcPr>
            <w:tcW w:w="8250" w:type="dxa"/>
            <w:gridSpan w:val="2"/>
            <w:shd w:val="clear" w:color="auto" w:fill="00CCFF"/>
          </w:tcPr>
          <w:p w:rsidR="00FE3F3A" w:rsidRPr="008D4F21" w:rsidRDefault="00FE3F3A" w:rsidP="008D4F2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settimanali: 2</w:t>
            </w:r>
          </w:p>
        </w:tc>
      </w:tr>
      <w:tr w:rsidR="00FE3F3A" w:rsidRPr="008D4F21" w:rsidTr="00FE3F3A">
        <w:tc>
          <w:tcPr>
            <w:tcW w:w="3402" w:type="dxa"/>
            <w:shd w:val="clear" w:color="auto" w:fill="auto"/>
          </w:tcPr>
          <w:p w:rsidR="00FE3F3A" w:rsidRPr="008D4F21" w:rsidRDefault="00FE3F3A" w:rsidP="008D4F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4224" w:type="dxa"/>
            <w:shd w:val="clear" w:color="auto" w:fill="auto"/>
          </w:tcPr>
          <w:p w:rsidR="00FE3F3A" w:rsidRPr="008D4F21" w:rsidRDefault="00FE3F3A" w:rsidP="008D4F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4281" w:type="dxa"/>
            <w:shd w:val="clear" w:color="auto" w:fill="auto"/>
          </w:tcPr>
          <w:p w:rsidR="00FE3F3A" w:rsidRPr="008D4F21" w:rsidRDefault="00FE3F3A" w:rsidP="008D4F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</w:tc>
        <w:tc>
          <w:tcPr>
            <w:tcW w:w="3969" w:type="dxa"/>
            <w:shd w:val="clear" w:color="auto" w:fill="auto"/>
          </w:tcPr>
          <w:p w:rsidR="00FE3F3A" w:rsidRPr="008D4F21" w:rsidRDefault="00FE3F3A" w:rsidP="008D4F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FE3F3A" w:rsidRPr="008D4F21" w:rsidTr="00FE3F3A">
        <w:tc>
          <w:tcPr>
            <w:tcW w:w="3402" w:type="dxa"/>
            <w:shd w:val="clear" w:color="auto" w:fill="auto"/>
          </w:tcPr>
          <w:p w:rsidR="00BE7164" w:rsidRDefault="00BE7164" w:rsidP="008D4F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3F3A" w:rsidRPr="008D4F21" w:rsidRDefault="00FE3F3A" w:rsidP="008D4F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Espressività corporea.</w:t>
            </w:r>
          </w:p>
          <w:p w:rsidR="00FE3F3A" w:rsidRPr="008D4F21" w:rsidRDefault="00FE3F3A" w:rsidP="008D4F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3F3A" w:rsidRDefault="00FE3F3A" w:rsidP="008D4F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Gioco; gioco-sport</w:t>
            </w:r>
          </w:p>
          <w:p w:rsidR="005F6281" w:rsidRPr="008D4F21" w:rsidRDefault="005F6281" w:rsidP="008D4F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3F3A" w:rsidRPr="008D4F21" w:rsidRDefault="00FE3F3A" w:rsidP="008D4F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Sicurezza</w:t>
            </w:r>
            <w:r w:rsidR="005F628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e</w:t>
            </w:r>
            <w:r w:rsidRPr="008D4F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corretti stili di vita</w:t>
            </w:r>
          </w:p>
          <w:p w:rsidR="00FE3F3A" w:rsidRPr="008D4F21" w:rsidRDefault="00FE3F3A" w:rsidP="008D4F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3F3A" w:rsidRPr="008D4F21" w:rsidRDefault="00FE3F3A" w:rsidP="008D4F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Crescere sani e forti</w:t>
            </w:r>
          </w:p>
          <w:p w:rsidR="00FE3F3A" w:rsidRPr="008D4F21" w:rsidRDefault="00FE3F3A" w:rsidP="008D4F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3F3A" w:rsidRPr="008D4F21" w:rsidRDefault="00FE3F3A" w:rsidP="008D4F2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Un valido mezzo per socializzare</w:t>
            </w:r>
            <w:r w:rsidRPr="008D4F21">
              <w:rPr>
                <w:rFonts w:ascii="Times New Roman" w:hAnsi="Times New Roman"/>
              </w:rPr>
              <w:t xml:space="preserve"> </w:t>
            </w:r>
          </w:p>
          <w:p w:rsidR="00FE3F3A" w:rsidRPr="008D4F21" w:rsidRDefault="00FE3F3A" w:rsidP="008D4F21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 vita è tua, nutrila correttamente</w:t>
            </w:r>
          </w:p>
          <w:p w:rsidR="00FE3F3A" w:rsidRPr="008D4F21" w:rsidRDefault="00FE3F3A" w:rsidP="005F6281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IL valore della corporeità</w:t>
            </w:r>
          </w:p>
          <w:p w:rsidR="00FE3F3A" w:rsidRPr="008D4F21" w:rsidRDefault="00FE3F3A" w:rsidP="008D4F2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Salute e benessere</w:t>
            </w:r>
          </w:p>
          <w:p w:rsidR="00FE3F3A" w:rsidRPr="008D4F21" w:rsidRDefault="00FE3F3A" w:rsidP="008D4F21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224" w:type="dxa"/>
            <w:shd w:val="clear" w:color="auto" w:fill="auto"/>
          </w:tcPr>
          <w:p w:rsidR="00BE7164" w:rsidRDefault="00BE7164" w:rsidP="00BE7164">
            <w:pPr>
              <w:pStyle w:val="Paragrafoelenco"/>
              <w:spacing w:after="0" w:line="276" w:lineRule="auto"/>
              <w:ind w:left="3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3F3A" w:rsidRPr="008D4F21" w:rsidRDefault="00FE3F3A" w:rsidP="008D4F21">
            <w:pPr>
              <w:pStyle w:val="Paragrafoelenco"/>
              <w:numPr>
                <w:ilvl w:val="0"/>
                <w:numId w:val="1"/>
              </w:numPr>
              <w:spacing w:after="0" w:line="276" w:lineRule="auto"/>
              <w:ind w:left="3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</w:rPr>
              <w:t xml:space="preserve">Saper padroneggiare i movimenti </w:t>
            </w:r>
            <w:r w:rsidR="005F6281">
              <w:rPr>
                <w:rFonts w:ascii="Times New Roman" w:eastAsia="Times New Roman" w:hAnsi="Times New Roman"/>
                <w:sz w:val="20"/>
                <w:szCs w:val="20"/>
              </w:rPr>
              <w:t>motorie e personali.</w:t>
            </w:r>
          </w:p>
          <w:p w:rsidR="00FE3F3A" w:rsidRPr="008D4F21" w:rsidRDefault="005F6281" w:rsidP="008D4F21">
            <w:pPr>
              <w:pStyle w:val="Paragrafoelenco"/>
              <w:numPr>
                <w:ilvl w:val="0"/>
                <w:numId w:val="1"/>
              </w:numPr>
              <w:spacing w:after="0" w:line="276" w:lineRule="auto"/>
              <w:ind w:left="3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Imparare </w:t>
            </w:r>
            <w:r w:rsidR="00FE3F3A" w:rsidRPr="008D4F21">
              <w:rPr>
                <w:rFonts w:ascii="Times New Roman" w:eastAsia="Times New Roman" w:hAnsi="Times New Roman"/>
                <w:sz w:val="20"/>
                <w:szCs w:val="20"/>
              </w:rPr>
              <w:t>a lavorare in gruppo valorizzando le attitudini individuali.</w:t>
            </w:r>
          </w:p>
          <w:p w:rsidR="00FE3F3A" w:rsidRPr="008D4F21" w:rsidRDefault="00FE3F3A" w:rsidP="008D4F21">
            <w:pPr>
              <w:pStyle w:val="Paragrafoelenco"/>
              <w:numPr>
                <w:ilvl w:val="0"/>
                <w:numId w:val="1"/>
              </w:numPr>
              <w:spacing w:after="0" w:line="276" w:lineRule="auto"/>
              <w:ind w:left="3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</w:rPr>
              <w:t xml:space="preserve">Conoscere i principi che favoriscono il mantenimento dello stato di salute e benessere; </w:t>
            </w:r>
          </w:p>
          <w:p w:rsidR="00FE3F3A" w:rsidRPr="008D4F21" w:rsidRDefault="00FE3F3A" w:rsidP="008D4F21">
            <w:pPr>
              <w:pStyle w:val="Paragrafoelenco"/>
              <w:numPr>
                <w:ilvl w:val="0"/>
                <w:numId w:val="1"/>
              </w:numPr>
              <w:spacing w:after="0" w:line="276" w:lineRule="auto"/>
              <w:ind w:left="3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</w:rPr>
              <w:t>Acquisire i valori interculturali del movimento, del gioco e dello sport.</w:t>
            </w:r>
          </w:p>
          <w:p w:rsidR="00FE3F3A" w:rsidRPr="008D4F21" w:rsidRDefault="00FE3F3A" w:rsidP="008D4F21">
            <w:pPr>
              <w:pStyle w:val="Paragrafoelenco"/>
              <w:numPr>
                <w:ilvl w:val="0"/>
                <w:numId w:val="1"/>
              </w:numPr>
              <w:spacing w:after="0" w:line="276" w:lineRule="auto"/>
              <w:ind w:left="3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</w:rPr>
              <w:t>Conoscere i principi per l’adozione di corretti stili di vita.</w:t>
            </w:r>
          </w:p>
          <w:p w:rsidR="00FE3F3A" w:rsidRPr="008D4F21" w:rsidRDefault="00FE3F3A" w:rsidP="008D4F21">
            <w:pPr>
              <w:pStyle w:val="Paragrafoelenco"/>
              <w:numPr>
                <w:ilvl w:val="0"/>
                <w:numId w:val="1"/>
              </w:numPr>
              <w:spacing w:after="0" w:line="276" w:lineRule="auto"/>
              <w:ind w:left="3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4F21">
              <w:rPr>
                <w:rFonts w:ascii="Times New Roman" w:eastAsia="Times New Roman" w:hAnsi="Times New Roman"/>
                <w:sz w:val="20"/>
                <w:szCs w:val="20"/>
              </w:rPr>
              <w:t>Conoscere il concetto di salute e di alimentazione.</w:t>
            </w:r>
          </w:p>
          <w:p w:rsidR="00FE3F3A" w:rsidRPr="008D4F21" w:rsidRDefault="00FE3F3A" w:rsidP="008D4F2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BE7164" w:rsidRDefault="00BE7164" w:rsidP="00BE7164">
            <w:pPr>
              <w:pStyle w:val="Paragrafoelenco"/>
              <w:spacing w:after="0" w:line="276" w:lineRule="auto"/>
              <w:ind w:left="3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3F3A" w:rsidRPr="008D4F21" w:rsidRDefault="00FE3F3A" w:rsidP="008D4F21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3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>Conoscere il valore dello sport e il suo ruolo educativo;</w:t>
            </w:r>
          </w:p>
          <w:p w:rsidR="00FE3F3A" w:rsidRPr="008D4F21" w:rsidRDefault="00FE3F3A" w:rsidP="008D4F21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3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 xml:space="preserve">Conoscere gli elementi fondamentali del primo soccorso; </w:t>
            </w:r>
          </w:p>
          <w:p w:rsidR="00FE3F3A" w:rsidRPr="008D4F21" w:rsidRDefault="00FE3F3A" w:rsidP="008D4F21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3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>Riconoscere gli</w:t>
            </w:r>
            <w:r w:rsidR="005F6281">
              <w:rPr>
                <w:rFonts w:ascii="Times New Roman" w:hAnsi="Times New Roman"/>
                <w:sz w:val="20"/>
                <w:szCs w:val="20"/>
              </w:rPr>
              <w:t xml:space="preserve"> aspetti comunicativi </w:t>
            </w:r>
            <w:r w:rsidRPr="008D4F21">
              <w:rPr>
                <w:rFonts w:ascii="Times New Roman" w:hAnsi="Times New Roman"/>
                <w:sz w:val="20"/>
                <w:szCs w:val="20"/>
              </w:rPr>
              <w:t>e relazionali dell’attività sportiva.</w:t>
            </w:r>
          </w:p>
          <w:p w:rsidR="00FE3F3A" w:rsidRPr="008D4F21" w:rsidRDefault="00FE3F3A" w:rsidP="008D4F21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34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1">
              <w:rPr>
                <w:rFonts w:ascii="Times New Roman" w:eastAsia="Times New Roman" w:hAnsi="Times New Roman"/>
                <w:bCs/>
                <w:sz w:val="20"/>
                <w:szCs w:val="20"/>
              </w:rPr>
              <w:t>Essere consapevoli delle potenzialità delle scienze motorie e sportive per il benessere individuale e per il mantenimento della salute</w:t>
            </w:r>
            <w:r w:rsidR="00EF2B63" w:rsidRPr="008D4F2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:rsidR="00FE3F3A" w:rsidRPr="008D4F21" w:rsidRDefault="00FE3F3A" w:rsidP="005F6281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ind w:left="34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D4F21">
              <w:rPr>
                <w:rFonts w:ascii="Times New Roman" w:eastAsia="Times New Roman" w:hAnsi="Times New Roman"/>
                <w:bCs/>
                <w:sz w:val="20"/>
                <w:szCs w:val="20"/>
              </w:rPr>
              <w:t>Assumere stili di vita e comportamenti attivi nei confronti della propria salute</w:t>
            </w:r>
            <w:r w:rsidR="005F628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E7164" w:rsidRDefault="00BE7164" w:rsidP="00BE7164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76" w:lineRule="auto"/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3F3A" w:rsidRPr="008D4F21" w:rsidRDefault="00FE3F3A" w:rsidP="008D4F2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>Sviluppo e miglioramento degli schemi corporei.</w:t>
            </w:r>
          </w:p>
          <w:p w:rsidR="00FE3F3A" w:rsidRPr="008D4F21" w:rsidRDefault="00FE3F3A" w:rsidP="008D4F2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 xml:space="preserve">Giochi sportivi di squadra. </w:t>
            </w:r>
          </w:p>
          <w:p w:rsidR="00FE3F3A" w:rsidRPr="008D4F21" w:rsidRDefault="005F6281" w:rsidP="008D4F2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</w:t>
            </w:r>
            <w:r w:rsidR="00FE3F3A" w:rsidRPr="008D4F21">
              <w:rPr>
                <w:rFonts w:ascii="Times New Roman" w:hAnsi="Times New Roman"/>
                <w:sz w:val="20"/>
                <w:szCs w:val="20"/>
              </w:rPr>
              <w:t xml:space="preserve"> il mantenimento dello stato di salute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3F3A" w:rsidRPr="008D4F21" w:rsidRDefault="00FE3F3A" w:rsidP="008D4F2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>Esercizi a corpo libero e con piccoli attrezzi.</w:t>
            </w:r>
          </w:p>
          <w:p w:rsidR="00FE3F3A" w:rsidRPr="008D4F21" w:rsidRDefault="00FE3F3A" w:rsidP="008D4F21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>Sport scolastici di squadra.</w:t>
            </w:r>
          </w:p>
          <w:p w:rsidR="00FE3F3A" w:rsidRPr="008D4F21" w:rsidRDefault="00FE3F3A" w:rsidP="008D4F2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>Igiene alimentare.</w:t>
            </w:r>
          </w:p>
          <w:p w:rsidR="00FE3F3A" w:rsidRPr="008D4F21" w:rsidRDefault="00FE3F3A" w:rsidP="005F6281">
            <w:pPr>
              <w:pStyle w:val="Paragrafoelenco"/>
              <w:spacing w:line="276" w:lineRule="auto"/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3A" w:rsidRPr="008D4F21" w:rsidTr="00FE3F3A">
        <w:trPr>
          <w:trHeight w:val="468"/>
        </w:trPr>
        <w:tc>
          <w:tcPr>
            <w:tcW w:w="3402" w:type="dxa"/>
            <w:shd w:val="clear" w:color="auto" w:fill="auto"/>
          </w:tcPr>
          <w:p w:rsidR="00FE3F3A" w:rsidRPr="008D4F21" w:rsidRDefault="00FE3F3A" w:rsidP="008D4F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4224" w:type="dxa"/>
            <w:shd w:val="clear" w:color="auto" w:fill="auto"/>
          </w:tcPr>
          <w:p w:rsidR="00FE3F3A" w:rsidRPr="008D4F21" w:rsidRDefault="00FE3F3A" w:rsidP="008D4F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4281" w:type="dxa"/>
            <w:shd w:val="clear" w:color="auto" w:fill="auto"/>
          </w:tcPr>
          <w:p w:rsidR="00FE3F3A" w:rsidRPr="008D4F21" w:rsidRDefault="00FE3F3A" w:rsidP="008D4F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3969" w:type="dxa"/>
            <w:shd w:val="clear" w:color="auto" w:fill="auto"/>
          </w:tcPr>
          <w:p w:rsidR="00FE3F3A" w:rsidRPr="008D4F21" w:rsidRDefault="00FE3F3A" w:rsidP="008D4F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D4F2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5F6281" w:rsidRPr="008D4F21" w:rsidTr="00FE3F3A">
        <w:trPr>
          <w:trHeight w:val="215"/>
        </w:trPr>
        <w:tc>
          <w:tcPr>
            <w:tcW w:w="3402" w:type="dxa"/>
            <w:shd w:val="clear" w:color="auto" w:fill="auto"/>
          </w:tcPr>
          <w:p w:rsidR="005F6281" w:rsidRPr="008D4F21" w:rsidRDefault="005F6281" w:rsidP="008D4F2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>Lezione frontale e interattiva, attività per gruppo.</w:t>
            </w:r>
          </w:p>
        </w:tc>
        <w:tc>
          <w:tcPr>
            <w:tcW w:w="4224" w:type="dxa"/>
            <w:shd w:val="clear" w:color="auto" w:fill="auto"/>
          </w:tcPr>
          <w:p w:rsidR="005F6281" w:rsidRPr="008D4F21" w:rsidRDefault="005F6281" w:rsidP="008D4F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>Pale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stra, piccoli </w:t>
            </w:r>
            <w:r w:rsidRPr="008D4F21">
              <w:rPr>
                <w:rFonts w:ascii="Times New Roman" w:hAnsi="Times New Roman"/>
                <w:sz w:val="20"/>
                <w:szCs w:val="20"/>
              </w:rPr>
              <w:t>attrezzi e libri di testo.</w:t>
            </w:r>
          </w:p>
        </w:tc>
        <w:tc>
          <w:tcPr>
            <w:tcW w:w="4281" w:type="dxa"/>
            <w:shd w:val="clear" w:color="auto" w:fill="auto"/>
          </w:tcPr>
          <w:p w:rsidR="005F6281" w:rsidRPr="008D4F21" w:rsidRDefault="005F6281" w:rsidP="008D4F2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21">
              <w:rPr>
                <w:rFonts w:ascii="Times New Roman" w:hAnsi="Times New Roman"/>
                <w:sz w:val="20"/>
                <w:szCs w:val="20"/>
              </w:rPr>
              <w:t xml:space="preserve">Test </w:t>
            </w:r>
          </w:p>
          <w:p w:rsidR="005F6281" w:rsidRPr="008D4F21" w:rsidRDefault="005F6281" w:rsidP="008D4F21">
            <w:pPr>
              <w:autoSpaceDE w:val="0"/>
              <w:autoSpaceDN w:val="0"/>
              <w:adjustRightInd w:val="0"/>
              <w:spacing w:after="0" w:line="276" w:lineRule="auto"/>
              <w:ind w:left="-13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</w:tcPr>
          <w:p w:rsidR="005F6281" w:rsidRPr="00330CD0" w:rsidRDefault="005F6281" w:rsidP="0032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30CD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Si fa riferimento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alla griglia di valutazione del dipartimento di Scienze Motorie</w:t>
            </w:r>
          </w:p>
        </w:tc>
      </w:tr>
    </w:tbl>
    <w:p w:rsidR="0085192F" w:rsidRDefault="0085192F"/>
    <w:sectPr w:rsidR="0085192F" w:rsidSect="00FE3F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3DE5"/>
    <w:multiLevelType w:val="hybridMultilevel"/>
    <w:tmpl w:val="7D42B4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3875"/>
    <w:multiLevelType w:val="hybridMultilevel"/>
    <w:tmpl w:val="532C5584"/>
    <w:lvl w:ilvl="0" w:tplc="0410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9611C49"/>
    <w:multiLevelType w:val="hybridMultilevel"/>
    <w:tmpl w:val="B4584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C52F4"/>
    <w:multiLevelType w:val="hybridMultilevel"/>
    <w:tmpl w:val="43081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3F3A"/>
    <w:rsid w:val="000100CA"/>
    <w:rsid w:val="00136142"/>
    <w:rsid w:val="0058319D"/>
    <w:rsid w:val="005F6281"/>
    <w:rsid w:val="0085192F"/>
    <w:rsid w:val="008D4F21"/>
    <w:rsid w:val="0092506F"/>
    <w:rsid w:val="00985BEB"/>
    <w:rsid w:val="00BE7164"/>
    <w:rsid w:val="00EF2B63"/>
    <w:rsid w:val="00FE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F3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studente</cp:lastModifiedBy>
  <cp:revision>4</cp:revision>
  <dcterms:created xsi:type="dcterms:W3CDTF">2022-09-06T07:30:00Z</dcterms:created>
  <dcterms:modified xsi:type="dcterms:W3CDTF">2022-09-06T07:39:00Z</dcterms:modified>
</cp:coreProperties>
</file>