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5EA" w:rsidRDefault="00000000" w:rsidP="008255EA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8255EA" w:rsidRPr="00453C2C">
        <w:rPr>
          <w:rFonts w:ascii="Times New Roman" w:hAnsi="Times New Roman"/>
          <w:noProof/>
        </w:rPr>
        <w:drawing>
          <wp:inline distT="0" distB="0" distL="0" distR="0" wp14:anchorId="5A3955B6" wp14:editId="649A084C">
            <wp:extent cx="686435" cy="622300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8" cy="6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EA" w:rsidRDefault="008255EA" w:rsidP="008255EA">
      <w:pPr>
        <w:spacing w:after="0" w:line="240" w:lineRule="auto"/>
        <w:jc w:val="center"/>
        <w:rPr>
          <w:rFonts w:ascii="Times New Roman" w:hAnsi="Times New Roman"/>
          <w:noProof/>
        </w:rPr>
      </w:pPr>
    </w:p>
    <w:tbl>
      <w:tblPr>
        <w:tblW w:w="10129" w:type="dxa"/>
        <w:tblLook w:val="00A0" w:firstRow="1" w:lastRow="0" w:firstColumn="1" w:lastColumn="0" w:noHBand="0" w:noVBand="0"/>
      </w:tblPr>
      <w:tblGrid>
        <w:gridCol w:w="1809"/>
        <w:gridCol w:w="6232"/>
        <w:gridCol w:w="2088"/>
      </w:tblGrid>
      <w:tr w:rsidR="008255EA" w:rsidRPr="002B7A7B" w:rsidTr="004A6589">
        <w:trPr>
          <w:trHeight w:val="877"/>
        </w:trPr>
        <w:tc>
          <w:tcPr>
            <w:tcW w:w="10129" w:type="dxa"/>
            <w:gridSpan w:val="3"/>
            <w:vAlign w:val="center"/>
          </w:tcPr>
          <w:p w:rsidR="008255EA" w:rsidRPr="00EB08E1" w:rsidRDefault="008255EA" w:rsidP="004A6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18"/>
                <w:szCs w:val="18"/>
                <w:lang w:bidi="he-IL"/>
              </w:rPr>
            </w:pPr>
            <w:r w:rsidRPr="00EB08E1">
              <w:rPr>
                <w:rFonts w:ascii="Times New Roman" w:hAnsi="Times New Roman"/>
                <w:b/>
                <w:bCs/>
                <w:i/>
                <w:color w:val="0000FF"/>
                <w:sz w:val="18"/>
                <w:szCs w:val="18"/>
                <w:lang w:bidi="he-IL"/>
              </w:rPr>
              <w:t>ISTITUTO D’ISTRUZIONE SECONDARIA SUPERIORE</w:t>
            </w:r>
          </w:p>
          <w:p w:rsidR="008255EA" w:rsidRPr="00EB08E1" w:rsidRDefault="008255EA" w:rsidP="004A658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bidi="he-IL"/>
              </w:rPr>
            </w:pPr>
            <w:r w:rsidRPr="00EB08E1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bidi="he-IL"/>
              </w:rPr>
              <w:t>“RINALDO D’AQUINO”</w:t>
            </w:r>
          </w:p>
          <w:p w:rsidR="008255EA" w:rsidRPr="00EB08E1" w:rsidRDefault="008255EA" w:rsidP="004A658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bidi="he-IL"/>
              </w:rPr>
            </w:pPr>
            <w:r w:rsidRPr="00EB0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C.F. 91010430642 – Cod. </w:t>
            </w:r>
            <w:proofErr w:type="spellStart"/>
            <w:r w:rsidRPr="00EB0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Mecc</w:t>
            </w:r>
            <w:proofErr w:type="spellEnd"/>
            <w:r w:rsidRPr="00EB0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AVIS02100B – </w:t>
            </w:r>
            <w:proofErr w:type="spellStart"/>
            <w:r w:rsidRPr="00EB0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C.c.p</w:t>
            </w:r>
            <w:proofErr w:type="spellEnd"/>
            <w:r w:rsidRPr="00EB0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 </w:t>
            </w:r>
            <w:r w:rsidRPr="00EB08E1">
              <w:rPr>
                <w:rFonts w:ascii="Times New Roman" w:hAnsi="Times New Roman"/>
                <w:b/>
                <w:sz w:val="18"/>
                <w:szCs w:val="18"/>
              </w:rPr>
              <w:t>1011530886</w:t>
            </w:r>
          </w:p>
          <w:p w:rsidR="008255EA" w:rsidRPr="00EB08E1" w:rsidRDefault="008255EA" w:rsidP="004A65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sito </w:t>
            </w:r>
            <w:proofErr w:type="gramStart"/>
            <w:r w:rsidRPr="00EB08E1">
              <w:rPr>
                <w:rFonts w:ascii="Times New Roman" w:hAnsi="Times New Roman"/>
                <w:i/>
                <w:color w:val="0000FF"/>
                <w:sz w:val="18"/>
                <w:szCs w:val="18"/>
                <w:u w:val="single"/>
              </w:rPr>
              <w:t>www.</w:t>
            </w:r>
            <w:r>
              <w:rPr>
                <w:rFonts w:ascii="Times New Roman" w:hAnsi="Times New Roman"/>
                <w:i/>
                <w:color w:val="0000FF"/>
                <w:sz w:val="18"/>
                <w:szCs w:val="18"/>
                <w:u w:val="single"/>
              </w:rPr>
              <w:t>iss</w:t>
            </w:r>
            <w:r w:rsidRPr="00EB08E1">
              <w:rPr>
                <w:rFonts w:ascii="Times New Roman" w:hAnsi="Times New Roman"/>
                <w:i/>
                <w:color w:val="0000FF"/>
                <w:sz w:val="18"/>
                <w:szCs w:val="18"/>
                <w:u w:val="single"/>
              </w:rPr>
              <w:t>rinaldodaquino.</w:t>
            </w:r>
            <w:r>
              <w:rPr>
                <w:rFonts w:ascii="Times New Roman" w:hAnsi="Times New Roman"/>
                <w:i/>
                <w:color w:val="0000FF"/>
                <w:sz w:val="18"/>
                <w:szCs w:val="18"/>
                <w:u w:val="single"/>
              </w:rPr>
              <w:t>edu.</w:t>
            </w:r>
            <w:r w:rsidRPr="00EB08E1">
              <w:rPr>
                <w:rFonts w:ascii="Times New Roman" w:hAnsi="Times New Roman"/>
                <w:i/>
                <w:color w:val="0000FF"/>
                <w:sz w:val="18"/>
                <w:szCs w:val="18"/>
                <w:u w:val="single"/>
              </w:rPr>
              <w:t>it</w:t>
            </w:r>
            <w:r w:rsidRPr="00EB08E1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  </w:t>
            </w:r>
            <w:r w:rsidRPr="00EB08E1">
              <w:rPr>
                <w:rFonts w:ascii="Times New Roman" w:hAnsi="Times New Roman"/>
                <w:b/>
                <w:i/>
                <w:sz w:val="18"/>
                <w:szCs w:val="18"/>
              </w:rPr>
              <w:t>e-mail</w:t>
            </w:r>
            <w:proofErr w:type="gramEnd"/>
            <w:r w:rsidRPr="00EB08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hyperlink r:id="rId8" w:history="1">
              <w:r w:rsidRPr="00EB08E1">
                <w:rPr>
                  <w:rFonts w:ascii="Times New Roman" w:hAnsi="Times New Roman"/>
                  <w:i/>
                  <w:color w:val="0000FF"/>
                  <w:sz w:val="18"/>
                  <w:szCs w:val="18"/>
                  <w:u w:val="single"/>
                </w:rPr>
                <w:t>avis02100b@istruzione.it</w:t>
              </w:r>
            </w:hyperlink>
            <w:r w:rsidRPr="00EB08E1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  </w:t>
            </w:r>
            <w:r w:rsidRPr="00EB08E1">
              <w:rPr>
                <w:rFonts w:ascii="Times New Roman" w:hAnsi="Times New Roman"/>
                <w:b/>
                <w:i/>
                <w:sz w:val="18"/>
                <w:szCs w:val="18"/>
              </w:rPr>
              <w:t>P.E.C.</w:t>
            </w:r>
            <w:hyperlink r:id="rId9" w:history="1">
              <w:r w:rsidRPr="00EB08E1">
                <w:rPr>
                  <w:rFonts w:ascii="Times New Roman" w:hAnsi="Times New Roman"/>
                  <w:i/>
                  <w:color w:val="0000FF"/>
                  <w:sz w:val="18"/>
                  <w:szCs w:val="18"/>
                  <w:u w:val="single"/>
                </w:rPr>
                <w:t>avis02100b@pec.istruzione.it</w:t>
              </w:r>
            </w:hyperlink>
            <w:r w:rsidRPr="00EB08E1">
              <w:rPr>
                <w:rFonts w:ascii="Times New Roman" w:hAnsi="Times New Roman"/>
                <w:i/>
                <w:color w:val="0000FF"/>
                <w:sz w:val="18"/>
                <w:szCs w:val="18"/>
                <w:u w:val="single"/>
              </w:rPr>
              <w:t xml:space="preserve">  </w:t>
            </w:r>
          </w:p>
          <w:p w:rsidR="008255EA" w:rsidRPr="00EB08E1" w:rsidRDefault="008255EA" w:rsidP="004A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5EA" w:rsidRPr="002B7A7B" w:rsidTr="004A6589">
        <w:trPr>
          <w:trHeight w:val="1436"/>
        </w:trPr>
        <w:tc>
          <w:tcPr>
            <w:tcW w:w="1809" w:type="dxa"/>
            <w:hideMark/>
          </w:tcPr>
          <w:p w:rsidR="008255EA" w:rsidRPr="002B7A7B" w:rsidRDefault="008255EA" w:rsidP="004A6589">
            <w:pPr>
              <w:spacing w:after="0" w:line="240" w:lineRule="auto"/>
              <w:rPr>
                <w:sz w:val="16"/>
                <w:szCs w:val="16"/>
              </w:rPr>
            </w:pPr>
            <w:r w:rsidRPr="00453C2C">
              <w:rPr>
                <w:noProof/>
                <w:sz w:val="16"/>
                <w:szCs w:val="16"/>
              </w:rPr>
              <w:drawing>
                <wp:inline distT="0" distB="0" distL="0" distR="0" wp14:anchorId="043D3C01" wp14:editId="3C33B786">
                  <wp:extent cx="904875" cy="885190"/>
                  <wp:effectExtent l="0" t="0" r="0" b="0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5EA" w:rsidRPr="002B7A7B" w:rsidRDefault="008255EA" w:rsidP="004A6589">
            <w:pPr>
              <w:spacing w:after="0" w:line="240" w:lineRule="auto"/>
              <w:rPr>
                <w:sz w:val="16"/>
                <w:szCs w:val="16"/>
              </w:rPr>
            </w:pPr>
            <w:r w:rsidRPr="002B7A7B">
              <w:rPr>
                <w:rFonts w:ascii="Times New Roman" w:hAnsi="Times New Roman"/>
                <w:b/>
                <w:i/>
                <w:sz w:val="16"/>
                <w:szCs w:val="16"/>
                <w:lang w:bidi="he-IL"/>
              </w:rPr>
              <w:t xml:space="preserve">     </w:t>
            </w:r>
            <w:proofErr w:type="spellStart"/>
            <w:r w:rsidRPr="002B7A7B">
              <w:rPr>
                <w:rFonts w:ascii="Times New Roman" w:hAnsi="Times New Roman"/>
                <w:b/>
                <w:i/>
                <w:sz w:val="16"/>
                <w:szCs w:val="16"/>
                <w:lang w:bidi="he-IL"/>
              </w:rPr>
              <w:t>hirpina</w:t>
            </w:r>
            <w:proofErr w:type="spellEnd"/>
            <w:r w:rsidRPr="002B7A7B">
              <w:rPr>
                <w:rFonts w:ascii="Times New Roman" w:hAnsi="Times New Roman"/>
                <w:b/>
                <w:i/>
                <w:sz w:val="16"/>
                <w:szCs w:val="16"/>
                <w:lang w:bidi="he-IL"/>
              </w:rPr>
              <w:t xml:space="preserve"> audacia</w:t>
            </w:r>
          </w:p>
        </w:tc>
        <w:tc>
          <w:tcPr>
            <w:tcW w:w="6232" w:type="dxa"/>
            <w:vAlign w:val="center"/>
          </w:tcPr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08E1">
              <w:rPr>
                <w:rFonts w:ascii="Times New Roman" w:hAnsi="Times New Roman"/>
                <w:b/>
                <w:sz w:val="18"/>
                <w:szCs w:val="18"/>
              </w:rPr>
              <w:t>Liceo Scientifico – Liceo delle scienze umane – Liceo Musicale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sz w:val="18"/>
                <w:szCs w:val="18"/>
              </w:rPr>
              <w:t xml:space="preserve">Via Scandone – </w:t>
            </w:r>
            <w:proofErr w:type="gramStart"/>
            <w:r w:rsidRPr="00EB08E1">
              <w:rPr>
                <w:rFonts w:ascii="Times New Roman" w:hAnsi="Times New Roman"/>
                <w:sz w:val="18"/>
                <w:szCs w:val="18"/>
              </w:rPr>
              <w:t>83048  Montella</w:t>
            </w:r>
            <w:proofErr w:type="gram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 (AV)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Segreteria: </w:t>
            </w:r>
            <w:r w:rsidRPr="00EB08E1">
              <w:rPr>
                <w:rFonts w:ascii="Times New Roman" w:hAnsi="Times New Roman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Pr="00EB08E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B08E1">
              <w:rPr>
                <w:rFonts w:ascii="Times New Roman" w:hAnsi="Times New Roman"/>
                <w:sz w:val="18"/>
                <w:szCs w:val="18"/>
              </w:rPr>
              <w:t>827</w:t>
            </w:r>
            <w:proofErr w:type="gram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 1949166  fax:  0827 1949162 -  Dirigente Scolastico: 0827 1949161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b/>
                <w:sz w:val="18"/>
                <w:szCs w:val="18"/>
              </w:rPr>
              <w:t>Liceo Classico</w:t>
            </w:r>
            <w:r w:rsidRPr="00EB08E1">
              <w:rPr>
                <w:rFonts w:ascii="Times New Roman" w:hAnsi="Times New Roman"/>
                <w:sz w:val="18"/>
                <w:szCs w:val="18"/>
              </w:rPr>
              <w:t xml:space="preserve"> - Via Fontanelle, 1 </w:t>
            </w:r>
            <w:proofErr w:type="gramStart"/>
            <w:r w:rsidRPr="00EB08E1">
              <w:rPr>
                <w:rFonts w:ascii="Times New Roman" w:hAnsi="Times New Roman"/>
                <w:sz w:val="18"/>
                <w:szCs w:val="18"/>
              </w:rPr>
              <w:t>-  83051</w:t>
            </w:r>
            <w:proofErr w:type="gram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 Nusco (AV) - 0827 64972</w:t>
            </w:r>
          </w:p>
          <w:p w:rsidR="008255EA" w:rsidRPr="00202BF4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b/>
                <w:sz w:val="18"/>
                <w:szCs w:val="18"/>
              </w:rPr>
              <w:t xml:space="preserve">Istituto Tecnico - settore Tecnologico - </w:t>
            </w:r>
            <w:proofErr w:type="spellStart"/>
            <w:r w:rsidRPr="00EB08E1">
              <w:rPr>
                <w:rFonts w:ascii="Times New Roman" w:hAnsi="Times New Roman"/>
                <w:sz w:val="18"/>
                <w:szCs w:val="18"/>
              </w:rPr>
              <w:t>ind</w:t>
            </w:r>
            <w:proofErr w:type="spell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.  Informatica e Telecomunicazioni </w:t>
            </w:r>
            <w:proofErr w:type="spellStart"/>
            <w:r w:rsidRPr="00EB08E1">
              <w:rPr>
                <w:rFonts w:ascii="Times New Roman" w:hAnsi="Times New Roman"/>
                <w:sz w:val="18"/>
                <w:szCs w:val="18"/>
              </w:rPr>
              <w:t>artic</w:t>
            </w:r>
            <w:proofErr w:type="spell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Informatica;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EB08E1">
              <w:rPr>
                <w:rFonts w:ascii="Times New Roman" w:hAnsi="Times New Roman"/>
                <w:sz w:val="18"/>
                <w:szCs w:val="18"/>
              </w:rPr>
              <w:t>nd</w:t>
            </w:r>
            <w:proofErr w:type="spell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. Chimica, materiali e biotecnologie art. </w:t>
            </w:r>
            <w:r w:rsidRPr="00EB08E1">
              <w:rPr>
                <w:rFonts w:ascii="Times New Roman" w:hAnsi="Times New Roman"/>
                <w:i/>
                <w:sz w:val="18"/>
                <w:szCs w:val="18"/>
              </w:rPr>
              <w:t>Biotecnologie ambientali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proofErr w:type="spellStart"/>
            <w:r w:rsidRPr="00EB08E1">
              <w:rPr>
                <w:rFonts w:ascii="Times New Roman" w:hAnsi="Times New Roman"/>
                <w:sz w:val="18"/>
                <w:szCs w:val="18"/>
              </w:rPr>
              <w:t>Ind</w:t>
            </w:r>
            <w:proofErr w:type="spell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. Elettronica ed elettrotecnica art. </w:t>
            </w:r>
            <w:r w:rsidRPr="00EB08E1">
              <w:rPr>
                <w:rFonts w:ascii="Times New Roman" w:hAnsi="Times New Roman"/>
                <w:i/>
                <w:sz w:val="18"/>
                <w:szCs w:val="18"/>
              </w:rPr>
              <w:t>Automazione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sz w:val="18"/>
                <w:szCs w:val="18"/>
              </w:rPr>
              <w:t xml:space="preserve">Via Verteglia – </w:t>
            </w:r>
            <w:proofErr w:type="gramStart"/>
            <w:r w:rsidRPr="00EB08E1">
              <w:rPr>
                <w:rFonts w:ascii="Times New Roman" w:hAnsi="Times New Roman"/>
                <w:sz w:val="18"/>
                <w:szCs w:val="18"/>
              </w:rPr>
              <w:t>83048  Montella</w:t>
            </w:r>
            <w:proofErr w:type="gram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 (AV) 0827 1949183 - fax 0827 1949182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b/>
                <w:sz w:val="18"/>
                <w:szCs w:val="18"/>
              </w:rPr>
              <w:t xml:space="preserve">Istituto Tecnico - settore Tecnologico </w:t>
            </w:r>
            <w:proofErr w:type="gramStart"/>
            <w:r w:rsidRPr="00EB08E1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EB08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08E1">
              <w:rPr>
                <w:rFonts w:ascii="Times New Roman" w:hAnsi="Times New Roman"/>
                <w:sz w:val="18"/>
                <w:szCs w:val="18"/>
              </w:rPr>
              <w:t>ind</w:t>
            </w:r>
            <w:proofErr w:type="spellEnd"/>
            <w:proofErr w:type="gram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. Meccanica, meccatronica ed energia art. </w:t>
            </w:r>
            <w:r w:rsidRPr="00EB08E1">
              <w:rPr>
                <w:rFonts w:ascii="Times New Roman" w:hAnsi="Times New Roman"/>
                <w:i/>
                <w:sz w:val="18"/>
                <w:szCs w:val="18"/>
              </w:rPr>
              <w:t>Energia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sz w:val="18"/>
                <w:szCs w:val="18"/>
              </w:rPr>
              <w:t xml:space="preserve">Via Tuoro – 83043 Bagnoli Irpino (AV) </w:t>
            </w:r>
            <w:proofErr w:type="gramStart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 w:rsidRPr="00EB08E1">
              <w:rPr>
                <w:rFonts w:ascii="Times New Roman" w:hAnsi="Times New Roman"/>
                <w:sz w:val="18"/>
                <w:szCs w:val="18"/>
              </w:rPr>
              <w:t>tel</w:t>
            </w:r>
            <w:proofErr w:type="spellEnd"/>
            <w:proofErr w:type="gram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 0827 62268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b/>
                <w:sz w:val="18"/>
                <w:szCs w:val="18"/>
              </w:rPr>
              <w:t xml:space="preserve">Unità Didattica II livello rete territoriale CPIA </w:t>
            </w:r>
            <w:r w:rsidRPr="00EB08E1">
              <w:rPr>
                <w:rFonts w:ascii="Times New Roman" w:hAnsi="Times New Roman"/>
                <w:sz w:val="18"/>
                <w:szCs w:val="18"/>
              </w:rPr>
              <w:t xml:space="preserve">(già corso serale </w:t>
            </w:r>
            <w:proofErr w:type="gramStart"/>
            <w:r w:rsidRPr="00EB08E1">
              <w:rPr>
                <w:rFonts w:ascii="Times New Roman" w:hAnsi="Times New Roman"/>
                <w:sz w:val="18"/>
                <w:szCs w:val="18"/>
              </w:rPr>
              <w:t>SIRIO)-</w:t>
            </w:r>
            <w:proofErr w:type="gramEnd"/>
            <w:r w:rsidRPr="00EB08E1">
              <w:rPr>
                <w:rFonts w:ascii="Times New Roman" w:hAnsi="Times New Roman"/>
                <w:sz w:val="18"/>
                <w:szCs w:val="18"/>
              </w:rPr>
              <w:t>Istituto Tecnico - settore Tecnologico -</w:t>
            </w:r>
            <w:r w:rsidRPr="00EB08E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B08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08E1">
              <w:rPr>
                <w:rFonts w:ascii="Times New Roman" w:hAnsi="Times New Roman"/>
                <w:sz w:val="18"/>
                <w:szCs w:val="18"/>
              </w:rPr>
              <w:t>ind</w:t>
            </w:r>
            <w:proofErr w:type="spell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. Meccanica, meccatronica ed energia art. </w:t>
            </w:r>
            <w:r w:rsidRPr="00EB08E1">
              <w:rPr>
                <w:rFonts w:ascii="Times New Roman" w:hAnsi="Times New Roman"/>
                <w:i/>
                <w:sz w:val="18"/>
                <w:szCs w:val="18"/>
              </w:rPr>
              <w:t>Energia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8E1">
              <w:rPr>
                <w:rFonts w:ascii="Times New Roman" w:hAnsi="Times New Roman"/>
                <w:sz w:val="18"/>
                <w:szCs w:val="18"/>
              </w:rPr>
              <w:t xml:space="preserve">Via Tuoro – 83043 Bagnoli Irpino (AV) </w:t>
            </w:r>
            <w:proofErr w:type="gramStart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 w:rsidRPr="00EB08E1">
              <w:rPr>
                <w:rFonts w:ascii="Times New Roman" w:hAnsi="Times New Roman"/>
                <w:sz w:val="18"/>
                <w:szCs w:val="18"/>
              </w:rPr>
              <w:t>tel</w:t>
            </w:r>
            <w:proofErr w:type="spellEnd"/>
            <w:proofErr w:type="gramEnd"/>
            <w:r w:rsidRPr="00EB08E1">
              <w:rPr>
                <w:rFonts w:ascii="Times New Roman" w:hAnsi="Times New Roman"/>
                <w:sz w:val="18"/>
                <w:szCs w:val="18"/>
              </w:rPr>
              <w:t xml:space="preserve"> 0827 62268</w:t>
            </w: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55EA" w:rsidRPr="00EB08E1" w:rsidRDefault="008255EA" w:rsidP="004A6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8255EA" w:rsidRPr="002B7A7B" w:rsidRDefault="008255EA" w:rsidP="004A65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07F34" w:rsidRDefault="00107F34">
      <w:pPr>
        <w:spacing w:after="0" w:line="259" w:lineRule="auto"/>
        <w:ind w:left="0" w:right="0" w:firstLine="0"/>
        <w:jc w:val="left"/>
      </w:pPr>
    </w:p>
    <w:p w:rsidR="00107F34" w:rsidRPr="00BC24CB" w:rsidRDefault="00000000" w:rsidP="00BC24CB">
      <w:pPr>
        <w:ind w:left="-5" w:right="50"/>
        <w:rPr>
          <w:b/>
          <w:bCs/>
          <w:sz w:val="24"/>
        </w:rPr>
      </w:pPr>
      <w:r w:rsidRPr="00BC24CB">
        <w:rPr>
          <w:b/>
          <w:bCs/>
          <w:sz w:val="24"/>
        </w:rPr>
        <w:t xml:space="preserve">Avvio delle operazioni di selezione per Docenti Tutor per l’anno scolastico 2023/2024 </w:t>
      </w:r>
    </w:p>
    <w:p w:rsidR="00107F3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107F34" w:rsidRDefault="00000000">
      <w:pPr>
        <w:ind w:left="-5" w:right="50"/>
      </w:pPr>
      <w:r>
        <w:t xml:space="preserve">Con la Presente, si indice ufficialmente la procedura per la selezione dei docenti </w:t>
      </w:r>
      <w:r w:rsidR="00BC24CB">
        <w:t>che a</w:t>
      </w:r>
      <w:r>
        <w:t xml:space="preserve"> partire dall’anno scolastico 2023/2024</w:t>
      </w:r>
      <w:r w:rsidR="00BC24CB">
        <w:t xml:space="preserve"> svolgeranno</w:t>
      </w:r>
      <w:r>
        <w:t xml:space="preserve"> le funzioni di tutor presso il nostro </w:t>
      </w:r>
      <w:r w:rsidR="00BC24CB">
        <w:t>Istituto</w:t>
      </w:r>
      <w:r>
        <w:t xml:space="preserve">.  </w:t>
      </w:r>
    </w:p>
    <w:p w:rsidR="00107F34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07F34" w:rsidRDefault="00000000">
      <w:pPr>
        <w:ind w:left="-5" w:right="50"/>
      </w:pPr>
      <w:r>
        <w:t xml:space="preserve">La propria candidatura potrà essere avanzata a partire dalla data di emissione del presente </w:t>
      </w:r>
      <w:r w:rsidR="00BC24CB">
        <w:t xml:space="preserve">avviso </w:t>
      </w:r>
      <w:r>
        <w:t>ed entro e non oltre le ore 15:00 d</w:t>
      </w:r>
      <w:r w:rsidR="00BC24CB">
        <w:t xml:space="preserve">el 16 settembre </w:t>
      </w:r>
      <w:r>
        <w:t xml:space="preserve">2023. </w:t>
      </w:r>
    </w:p>
    <w:p w:rsidR="00107F34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07F34" w:rsidRDefault="00000000">
      <w:pPr>
        <w:ind w:left="-5" w:right="50"/>
      </w:pPr>
      <w:r>
        <w:t>Le figure da reclutare</w:t>
      </w:r>
      <w:r w:rsidR="00AD2EC6">
        <w:t xml:space="preserve">, </w:t>
      </w:r>
      <w:r>
        <w:t xml:space="preserve">necessarie alle esigenze del nostro Istituto, sono le seguenti: </w:t>
      </w:r>
    </w:p>
    <w:p w:rsidR="00107F34" w:rsidRDefault="00000000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AD2EC6" w:rsidRPr="00AD2EC6" w:rsidRDefault="00000000" w:rsidP="00AD2EC6">
      <w:pPr>
        <w:numPr>
          <w:ilvl w:val="0"/>
          <w:numId w:val="1"/>
        </w:numPr>
        <w:spacing w:after="47" w:line="259" w:lineRule="auto"/>
        <w:ind w:right="0" w:hanging="360"/>
        <w:jc w:val="left"/>
      </w:pPr>
      <w:r>
        <w:rPr>
          <w:b/>
        </w:rPr>
        <w:t xml:space="preserve">N. </w:t>
      </w:r>
      <w:r w:rsidR="00AD2EC6">
        <w:rPr>
          <w:b/>
        </w:rPr>
        <w:t>3</w:t>
      </w:r>
      <w:r>
        <w:rPr>
          <w:b/>
        </w:rPr>
        <w:t xml:space="preserve"> Docenti Tutor </w:t>
      </w:r>
      <w:r w:rsidR="007D3D7C">
        <w:rPr>
          <w:b/>
        </w:rPr>
        <w:t xml:space="preserve">per l’I.T.T. </w:t>
      </w:r>
      <w:r w:rsidR="00AD2EC6">
        <w:rPr>
          <w:b/>
        </w:rPr>
        <w:t>di Montella e Bagnoli Irpino</w:t>
      </w:r>
    </w:p>
    <w:p w:rsidR="00AD2EC6" w:rsidRDefault="00AD2EC6" w:rsidP="00AD2EC6">
      <w:pPr>
        <w:spacing w:after="47" w:line="259" w:lineRule="auto"/>
        <w:ind w:left="705" w:right="0" w:firstLine="0"/>
        <w:jc w:val="left"/>
      </w:pPr>
    </w:p>
    <w:p w:rsidR="00107F34" w:rsidRDefault="00000000">
      <w:pPr>
        <w:ind w:left="-5" w:right="50"/>
      </w:pPr>
      <w:r>
        <w:t>Il</w:t>
      </w:r>
      <w:r>
        <w:rPr>
          <w:b/>
        </w:rPr>
        <w:t xml:space="preserve"> docente tutor </w:t>
      </w:r>
      <w:r>
        <w:t>avrà il compito di coordinare e promuovere le attività educative per personalizzare l’istruzione negli studenti delle classi terze, quarte e quinte delle scuole secondarie di secondo grado.</w:t>
      </w:r>
      <w:r>
        <w:rPr>
          <w:b/>
        </w:rPr>
        <w:t xml:space="preserve"> </w:t>
      </w:r>
      <w:r>
        <w:t xml:space="preserve">Questo compito include il supporto per gli studenti che hanno difficoltà e la promozione del potenziamento per quelli che hanno talenti particolari. </w:t>
      </w:r>
    </w:p>
    <w:p w:rsidR="00107F34" w:rsidRDefault="00000000" w:rsidP="007D3D7C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07F34" w:rsidRDefault="00000000">
      <w:pPr>
        <w:ind w:left="-5" w:right="50"/>
      </w:pPr>
      <w:r>
        <w:t xml:space="preserve">Per poter essere considerati idonei a tali ruoli, retribuiti e con funzioni specifiche, i docenti devono preferibilmente possedere i seguenti requisiti:  </w:t>
      </w:r>
    </w:p>
    <w:p w:rsidR="00107F34" w:rsidRDefault="00000000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107F34" w:rsidRDefault="00000000">
      <w:pPr>
        <w:numPr>
          <w:ilvl w:val="0"/>
          <w:numId w:val="2"/>
        </w:numPr>
        <w:spacing w:after="44"/>
        <w:ind w:right="50" w:hanging="360"/>
      </w:pPr>
      <w:r>
        <w:t xml:space="preserve">essere in servizio con contratto a tempo indeterminato con almeno cinque anni di anzianità maturata con contratto a tempo indeterminato;  </w:t>
      </w:r>
    </w:p>
    <w:p w:rsidR="00107F34" w:rsidRDefault="00000000">
      <w:pPr>
        <w:numPr>
          <w:ilvl w:val="0"/>
          <w:numId w:val="2"/>
        </w:numPr>
        <w:spacing w:after="42"/>
        <w:ind w:right="50" w:hanging="360"/>
      </w:pPr>
      <w:r>
        <w:t xml:space="preserve">aver svolto compiti che rientrano nelle funzioni del tutor scolastico e del docente orientatore (tra cui funzione strumentale per l’orientamento, per il contrasto alla dispersione scolastica, nell’ambito dei PCTO);  </w:t>
      </w:r>
    </w:p>
    <w:p w:rsidR="00107F34" w:rsidRDefault="00000000">
      <w:pPr>
        <w:numPr>
          <w:ilvl w:val="0"/>
          <w:numId w:val="2"/>
        </w:numPr>
        <w:spacing w:after="170"/>
        <w:ind w:right="50" w:hanging="360"/>
      </w:pPr>
      <w:r>
        <w:lastRenderedPageBreak/>
        <w:t xml:space="preserve">avere manifestato la disponibilità ad assumere la funzione di tutor e/o di docente orientatore per almeno un triennio scolastico. </w:t>
      </w:r>
    </w:p>
    <w:p w:rsidR="00107F34" w:rsidRDefault="00000000">
      <w:pPr>
        <w:ind w:left="-5" w:right="50"/>
      </w:pPr>
      <w:r>
        <w:t xml:space="preserve">Le figure del docente tutor </w:t>
      </w:r>
      <w:proofErr w:type="gramStart"/>
      <w:r>
        <w:t>sar</w:t>
      </w:r>
      <w:r w:rsidR="007D3D7C">
        <w:t>à</w:t>
      </w:r>
      <w:r>
        <w:t xml:space="preserve"> attiv</w:t>
      </w:r>
      <w:r w:rsidR="007D3D7C">
        <w:t>a</w:t>
      </w:r>
      <w:proofErr w:type="gramEnd"/>
      <w:r>
        <w:t xml:space="preserve"> dall’anno scolastico 2023/2024, per consentire in via prioritaria l’avvio delle attività curricolari di orientamento destinate agli studenti delle classi del secondo biennio e dell’ultimo anno della scuola secondaria di secondo grado.  </w:t>
      </w:r>
    </w:p>
    <w:p w:rsidR="00107F34" w:rsidRDefault="00000000">
      <w:pPr>
        <w:spacing w:after="42"/>
        <w:ind w:left="-5" w:right="50"/>
      </w:pPr>
      <w:r>
        <w:t xml:space="preserve">La selezione dei candidati su base volontaria avverrà con riferimento a una graduatoria, stilata a cura della Dirigenza, e basata sulla seguente tabella per il calcolo del punteggio: </w:t>
      </w:r>
    </w:p>
    <w:p w:rsidR="00107F34" w:rsidRDefault="00000000" w:rsidP="00AD2EC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07F34" w:rsidRPr="007D3D7C" w:rsidRDefault="00000000">
      <w:pPr>
        <w:spacing w:after="0" w:line="259" w:lineRule="auto"/>
        <w:ind w:left="0" w:right="58" w:firstLine="0"/>
        <w:jc w:val="center"/>
      </w:pPr>
      <w:r w:rsidRPr="007D3D7C">
        <w:rPr>
          <w:b/>
          <w:sz w:val="24"/>
          <w:u w:val="single" w:color="000000"/>
        </w:rPr>
        <w:t xml:space="preserve">Tabella di valutazione docenti tutor </w:t>
      </w:r>
    </w:p>
    <w:p w:rsidR="00107F34" w:rsidRDefault="00000000">
      <w:pPr>
        <w:spacing w:after="0" w:line="259" w:lineRule="auto"/>
        <w:ind w:left="0" w:right="0" w:firstLine="0"/>
        <w:jc w:val="left"/>
        <w:rPr>
          <w:sz w:val="24"/>
          <w:highlight w:val="yellow"/>
        </w:rPr>
      </w:pPr>
      <w:r w:rsidRPr="004842A8">
        <w:rPr>
          <w:sz w:val="24"/>
          <w:highlight w:val="yellow"/>
        </w:rPr>
        <w:t xml:space="preserve"> </w:t>
      </w:r>
    </w:p>
    <w:tbl>
      <w:tblPr>
        <w:tblW w:w="5000" w:type="pct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1282"/>
        <w:gridCol w:w="6045"/>
        <w:gridCol w:w="2357"/>
      </w:tblGrid>
      <w:tr w:rsidR="009A4D6E" w:rsidTr="009A4D6E"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Massimo punteggio attribuibile                                                                     Punti 100 </w:t>
            </w:r>
          </w:p>
        </w:tc>
      </w:tr>
      <w:tr w:rsidR="009A4D6E" w:rsidTr="009A4D6E">
        <w:trPr>
          <w:trHeight w:val="444"/>
        </w:trPr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 </w:t>
            </w:r>
          </w:p>
        </w:tc>
      </w:tr>
      <w:tr w:rsidR="009A4D6E" w:rsidTr="009A4D6E">
        <w:trPr>
          <w:trHeight w:val="445"/>
        </w:trPr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            Requisiti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Punteggio </w:t>
            </w:r>
          </w:p>
        </w:tc>
      </w:tr>
      <w:tr w:rsidR="009A4D6E" w:rsidTr="009A4D6E">
        <w:trPr>
          <w:trHeight w:val="1128"/>
        </w:trPr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MAX </w:t>
            </w:r>
          </w:p>
          <w:p w:rsidR="009A4D6E" w:rsidRDefault="009A4D6E" w:rsidP="004A6589">
            <w:pPr>
              <w:spacing w:line="259" w:lineRule="auto"/>
              <w:ind w:left="0" w:right="0"/>
              <w:jc w:val="left"/>
            </w:pPr>
            <w:r>
              <w:rPr>
                <w:b/>
                <w:sz w:val="18"/>
              </w:rPr>
              <w:t>6</w:t>
            </w:r>
            <w:r w:rsidRPr="00F133D9">
              <w:rPr>
                <w:b/>
                <w:sz w:val="18"/>
              </w:rPr>
              <w:t>0 p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  <w:r w:rsidRPr="00F133D9">
              <w:rPr>
                <w:sz w:val="18"/>
              </w:rPr>
              <w:t xml:space="preserve">Anzianità maturata con contratto a tempo indeterminato (sono richiesti almeno 5 anni) 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5 punti per ogni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anno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nell’attuale </w:t>
            </w:r>
          </w:p>
          <w:p w:rsidR="009A4D6E" w:rsidRDefault="009A4D6E" w:rsidP="004A6589">
            <w:pPr>
              <w:tabs>
                <w:tab w:val="right" w:pos="1369"/>
              </w:tabs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scuola </w:t>
            </w:r>
            <w:r w:rsidRPr="00F133D9">
              <w:rPr>
                <w:sz w:val="18"/>
              </w:rPr>
              <w:tab/>
              <w:t xml:space="preserve">di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appartenenza </w:t>
            </w:r>
          </w:p>
        </w:tc>
      </w:tr>
      <w:tr w:rsidR="009A4D6E" w:rsidTr="009A4D6E">
        <w:trPr>
          <w:trHeight w:val="682"/>
        </w:trPr>
        <w:tc>
          <w:tcPr>
            <w:tcW w:w="6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  <w:r w:rsidRPr="00F133D9">
              <w:rPr>
                <w:sz w:val="18"/>
              </w:rPr>
              <w:t xml:space="preserve">Anzianità maturata con contratto a tempo indeterminato (sono richiesti almeno 5 anni)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punti</w:t>
            </w:r>
            <w:r w:rsidRPr="00F133D9">
              <w:rPr>
                <w:sz w:val="18"/>
              </w:rPr>
              <w:tab/>
              <w:t xml:space="preserve">per ogni </w:t>
            </w:r>
            <w:r w:rsidRPr="00F133D9">
              <w:rPr>
                <w:sz w:val="18"/>
              </w:rPr>
              <w:tab/>
              <w:t xml:space="preserve">anno </w:t>
            </w:r>
            <w:r w:rsidRPr="00F133D9">
              <w:rPr>
                <w:sz w:val="18"/>
              </w:rPr>
              <w:tab/>
              <w:t xml:space="preserve">in altra scuola. </w:t>
            </w:r>
          </w:p>
        </w:tc>
      </w:tr>
      <w:tr w:rsidR="009A4D6E" w:rsidTr="009A4D6E">
        <w:trPr>
          <w:trHeight w:val="456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 MAX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1</w:t>
            </w:r>
            <w:r w:rsidRPr="00F133D9">
              <w:rPr>
                <w:b/>
                <w:sz w:val="18"/>
              </w:rPr>
              <w:t>0 p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Aver </w:t>
            </w:r>
            <w:r>
              <w:rPr>
                <w:sz w:val="18"/>
              </w:rPr>
              <w:tab/>
              <w:t xml:space="preserve">svolto </w:t>
            </w:r>
            <w:r>
              <w:rPr>
                <w:sz w:val="18"/>
              </w:rPr>
              <w:tab/>
              <w:t xml:space="preserve">Funzione </w:t>
            </w:r>
            <w:r w:rsidRPr="00F133D9">
              <w:rPr>
                <w:sz w:val="18"/>
              </w:rPr>
              <w:t xml:space="preserve">strumentale </w:t>
            </w:r>
            <w:r w:rsidRPr="00F133D9">
              <w:rPr>
                <w:sz w:val="18"/>
              </w:rPr>
              <w:tab/>
            </w:r>
            <w:proofErr w:type="gramStart"/>
            <w:r w:rsidRPr="00F133D9">
              <w:rPr>
                <w:sz w:val="18"/>
              </w:rPr>
              <w:t xml:space="preserve">per </w:t>
            </w:r>
            <w:r>
              <w:rPr>
                <w:sz w:val="18"/>
              </w:rPr>
              <w:t xml:space="preserve"> </w:t>
            </w:r>
            <w:r w:rsidRPr="00F133D9">
              <w:rPr>
                <w:sz w:val="18"/>
              </w:rPr>
              <w:t>l’orientamento</w:t>
            </w:r>
            <w:proofErr w:type="gramEnd"/>
            <w:r w:rsidRPr="00F133D9">
              <w:rPr>
                <w:sz w:val="18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5 punti per ogni esperienza </w:t>
            </w:r>
          </w:p>
        </w:tc>
      </w:tr>
      <w:tr w:rsidR="009A4D6E" w:rsidTr="009A4D6E">
        <w:trPr>
          <w:trHeight w:val="458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MAX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1</w:t>
            </w:r>
            <w:r w:rsidRPr="00F133D9">
              <w:rPr>
                <w:b/>
                <w:sz w:val="18"/>
              </w:rPr>
              <w:t xml:space="preserve">0 p 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Pr="008D7197" w:rsidRDefault="009A4D6E" w:rsidP="004A6589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F133D9">
              <w:rPr>
                <w:sz w:val="18"/>
              </w:rPr>
              <w:t xml:space="preserve">Aver svolto attività </w:t>
            </w:r>
            <w:r>
              <w:rPr>
                <w:sz w:val="18"/>
              </w:rPr>
              <w:t xml:space="preserve">di tutor </w:t>
            </w:r>
            <w:r w:rsidRPr="00F133D9">
              <w:rPr>
                <w:sz w:val="18"/>
              </w:rPr>
              <w:t>nell’ambito del PCTO</w:t>
            </w:r>
            <w:r>
              <w:rPr>
                <w:sz w:val="18"/>
              </w:rPr>
              <w:t xml:space="preserve"> e dei percorsi di qualifica professionale</w:t>
            </w:r>
            <w:r w:rsidRPr="00F133D9">
              <w:rPr>
                <w:sz w:val="18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5 punti per ogni esperienza </w:t>
            </w:r>
          </w:p>
        </w:tc>
      </w:tr>
      <w:tr w:rsidR="009A4D6E" w:rsidTr="009A4D6E">
        <w:trPr>
          <w:trHeight w:val="682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MAX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1</w:t>
            </w:r>
            <w:r w:rsidRPr="00F133D9">
              <w:rPr>
                <w:b/>
                <w:sz w:val="18"/>
              </w:rPr>
              <w:t xml:space="preserve">0 p 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45" w:firstLine="0"/>
            </w:pPr>
            <w:r w:rsidRPr="00F133D9">
              <w:rPr>
                <w:sz w:val="18"/>
              </w:rPr>
              <w:t xml:space="preserve">Referente d’Istituto </w:t>
            </w:r>
            <w:r>
              <w:rPr>
                <w:sz w:val="18"/>
              </w:rPr>
              <w:t>per</w:t>
            </w:r>
            <w:r w:rsidRPr="00F133D9">
              <w:rPr>
                <w:sz w:val="18"/>
              </w:rPr>
              <w:t xml:space="preserve"> PCTO (ex alternanza scuola lavoro)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 xml:space="preserve">5 </w:t>
            </w:r>
            <w:r w:rsidRPr="00F133D9">
              <w:rPr>
                <w:sz w:val="18"/>
              </w:rPr>
              <w:t xml:space="preserve"> punti</w:t>
            </w:r>
            <w:proofErr w:type="gramEnd"/>
            <w:r w:rsidRPr="00F133D9">
              <w:rPr>
                <w:sz w:val="18"/>
              </w:rPr>
              <w:t xml:space="preserve"> per ogni anno</w:t>
            </w:r>
          </w:p>
        </w:tc>
      </w:tr>
      <w:tr w:rsidR="009A4D6E" w:rsidTr="009A4D6E">
        <w:trPr>
          <w:trHeight w:val="682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MAX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10 p 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48" w:firstLine="0"/>
            </w:pPr>
            <w:r w:rsidRPr="00F133D9">
              <w:rPr>
                <w:sz w:val="18"/>
              </w:rPr>
              <w:t xml:space="preserve">Altri Titoli o Certificazioni attestanti Esperienza nei settori di Tutoring e Orientamento in ambito scolastico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tabs>
                <w:tab w:val="center" w:pos="574"/>
                <w:tab w:val="right" w:pos="1369"/>
              </w:tabs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1 </w:t>
            </w:r>
            <w:r w:rsidRPr="00F133D9">
              <w:rPr>
                <w:sz w:val="18"/>
              </w:rPr>
              <w:tab/>
              <w:t xml:space="preserve">punto </w:t>
            </w:r>
            <w:r w:rsidRPr="00F133D9">
              <w:rPr>
                <w:sz w:val="18"/>
              </w:rPr>
              <w:tab/>
              <w:t xml:space="preserve">per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ogni esperienza </w:t>
            </w:r>
          </w:p>
        </w:tc>
      </w:tr>
    </w:tbl>
    <w:p w:rsidR="00107F34" w:rsidRDefault="00000000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107F34" w:rsidRDefault="00000000">
      <w:pPr>
        <w:ind w:left="-5" w:right="50"/>
      </w:pPr>
      <w:r>
        <w:t xml:space="preserve">Si aggiunge che, in seguito alla loro candidatura, questi docenti devono </w:t>
      </w:r>
      <w:r w:rsidR="00BC24CB">
        <w:t>aver svolto</w:t>
      </w:r>
      <w:r>
        <w:t xml:space="preserve"> la formazione ministeriale propedeutica e non retribuita, che è necessaria per ratificare in via definitiva, le figure di tutor e docente orientatore.  </w:t>
      </w:r>
    </w:p>
    <w:p w:rsidR="00107F34" w:rsidRDefault="00000000">
      <w:pPr>
        <w:ind w:left="-5" w:right="50"/>
      </w:pPr>
      <w:r>
        <w:t>La durata della formazione su piattaforma digitale “FUTURA PNRR – Gestione Progetti”, Area “Iniziative”, sezione “Do</w:t>
      </w:r>
      <w:r>
        <w:rPr>
          <w:i/>
        </w:rPr>
        <w:t xml:space="preserve">centi Tutor Orientamento” </w:t>
      </w:r>
      <w:r w:rsidR="00BC24CB">
        <w:t>è</w:t>
      </w:r>
      <w:r>
        <w:t xml:space="preserve"> di 20 ore complessive; tali ore di formazione</w:t>
      </w:r>
      <w:r>
        <w:rPr>
          <w:i/>
        </w:rPr>
        <w:t xml:space="preserve"> </w:t>
      </w:r>
      <w:r>
        <w:t>potranno inoltre essere</w:t>
      </w:r>
      <w:r>
        <w:rPr>
          <w:i/>
        </w:rPr>
        <w:t xml:space="preserve"> </w:t>
      </w:r>
      <w:r>
        <w:t>inserite nel curriculum del docente e saranno riconosciute come aggiornamento professionale</w:t>
      </w:r>
      <w:r>
        <w:rPr>
          <w:i/>
        </w:rPr>
        <w:t>.</w:t>
      </w:r>
      <w:r>
        <w:t xml:space="preserve"> </w:t>
      </w:r>
    </w:p>
    <w:p w:rsidR="00107F34" w:rsidRDefault="00000000" w:rsidP="00AD2EC6">
      <w:pPr>
        <w:ind w:left="-5" w:right="50"/>
      </w:pPr>
      <w:r>
        <w:t xml:space="preserve">Si anticipa che la maggior parte delle attività dei tutor dovranno essere svolte in orario non curricolare perché verosimilmente si tratterà di organizzare varie attività e pianificare diversi interventi in team.  </w:t>
      </w:r>
      <w:r>
        <w:rPr>
          <w:rFonts w:ascii="Calibri" w:eastAsia="Calibri" w:hAnsi="Calibri" w:cs="Calibri"/>
          <w:sz w:val="24"/>
        </w:rPr>
        <w:t xml:space="preserve"> </w:t>
      </w:r>
    </w:p>
    <w:p w:rsidR="00107F34" w:rsidRDefault="00000000" w:rsidP="00AD2EC6">
      <w:pPr>
        <w:ind w:left="-5" w:right="50"/>
      </w:pPr>
      <w:r>
        <w:t xml:space="preserve">Si invitano i SS. Docenti alla massima solerzia nel prendere visione delle procedure di reclutamento e nell’avanzare le proprie candidature al fine di rientrare all’interno delle strette tempistiche delle burocrazie ministeriali. Per la parte retributiva si rimanda alla contrattazione di Istituto e alla Circolare Ministeriale. </w:t>
      </w:r>
    </w:p>
    <w:p w:rsidR="00107F34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07F34" w:rsidRDefault="00000000">
      <w:pPr>
        <w:spacing w:after="44"/>
        <w:ind w:left="-5" w:right="50"/>
      </w:pPr>
      <w:r>
        <w:t xml:space="preserve">Si allega: </w:t>
      </w:r>
    </w:p>
    <w:p w:rsidR="00107F34" w:rsidRDefault="00000000">
      <w:pPr>
        <w:numPr>
          <w:ilvl w:val="0"/>
          <w:numId w:val="3"/>
        </w:numPr>
        <w:spacing w:after="160"/>
        <w:ind w:right="50" w:hanging="360"/>
      </w:pPr>
      <w:r>
        <w:t xml:space="preserve">Istanza di partecipazione.  </w:t>
      </w:r>
    </w:p>
    <w:p w:rsidR="008255EA" w:rsidRDefault="008255EA" w:rsidP="008255EA">
      <w:pPr>
        <w:spacing w:after="160"/>
        <w:ind w:right="50"/>
      </w:pPr>
    </w:p>
    <w:p w:rsidR="008255EA" w:rsidRDefault="008255EA" w:rsidP="008255EA">
      <w:pPr>
        <w:spacing w:after="160"/>
        <w:ind w:right="50"/>
      </w:pPr>
    </w:p>
    <w:p w:rsidR="008255EA" w:rsidRDefault="008255EA" w:rsidP="008E7FD9">
      <w:pPr>
        <w:spacing w:after="160"/>
        <w:ind w:left="0" w:right="50" w:firstLine="0"/>
      </w:pPr>
    </w:p>
    <w:p w:rsidR="008255EA" w:rsidRDefault="008255EA" w:rsidP="008255EA">
      <w:pPr>
        <w:spacing w:after="160"/>
        <w:ind w:right="50"/>
      </w:pPr>
    </w:p>
    <w:p w:rsidR="008255EA" w:rsidRDefault="008255EA" w:rsidP="008255EA">
      <w:pPr>
        <w:spacing w:after="160"/>
        <w:ind w:right="50"/>
        <w:jc w:val="center"/>
        <w:rPr>
          <w:b/>
          <w:bCs/>
          <w:sz w:val="24"/>
        </w:rPr>
      </w:pPr>
      <w:r w:rsidRPr="008255EA">
        <w:rPr>
          <w:b/>
          <w:bCs/>
          <w:sz w:val="24"/>
        </w:rPr>
        <w:t>ISTANZA DI PARTECIPAZIONE</w:t>
      </w:r>
      <w:r>
        <w:rPr>
          <w:b/>
          <w:bCs/>
          <w:sz w:val="24"/>
        </w:rPr>
        <w:t xml:space="preserve"> </w:t>
      </w:r>
    </w:p>
    <w:p w:rsidR="008255EA" w:rsidRPr="008255EA" w:rsidRDefault="008255EA" w:rsidP="008255EA">
      <w:pPr>
        <w:spacing w:after="160"/>
        <w:ind w:right="5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docente Tutor </w:t>
      </w:r>
    </w:p>
    <w:p w:rsidR="008255EA" w:rsidRDefault="008255EA" w:rsidP="008255EA">
      <w:pPr>
        <w:spacing w:after="0" w:line="360" w:lineRule="auto"/>
        <w:rPr>
          <w:rFonts w:ascii="Times New Roman" w:hAnsi="Times New Roman"/>
          <w:sz w:val="24"/>
        </w:rPr>
      </w:pPr>
      <w:r w:rsidRPr="005027D4">
        <w:rPr>
          <w:rFonts w:ascii="Times New Roman" w:hAnsi="Times New Roman"/>
          <w:sz w:val="24"/>
        </w:rPr>
        <w:t>Il/La sottoscritto/a ________</w:t>
      </w:r>
      <w:r>
        <w:rPr>
          <w:rFonts w:ascii="Times New Roman" w:hAnsi="Times New Roman"/>
          <w:sz w:val="24"/>
        </w:rPr>
        <w:t>_______________________________________</w:t>
      </w:r>
      <w:r w:rsidRPr="005027D4">
        <w:rPr>
          <w:rFonts w:ascii="Times New Roman" w:hAnsi="Times New Roman"/>
          <w:sz w:val="24"/>
        </w:rPr>
        <w:t xml:space="preserve">, docente </w:t>
      </w:r>
      <w:r>
        <w:rPr>
          <w:rFonts w:ascii="Times New Roman" w:hAnsi="Times New Roman"/>
          <w:sz w:val="24"/>
        </w:rPr>
        <w:t>presso questo Istituto</w:t>
      </w:r>
      <w:r w:rsidRPr="005027D4">
        <w:rPr>
          <w:rFonts w:ascii="Times New Roman" w:hAnsi="Times New Roman"/>
          <w:sz w:val="24"/>
        </w:rPr>
        <w:t xml:space="preserve"> a tempo indeterminato, Class</w:t>
      </w:r>
      <w:r>
        <w:rPr>
          <w:rFonts w:ascii="Times New Roman" w:hAnsi="Times New Roman"/>
          <w:sz w:val="24"/>
        </w:rPr>
        <w:t>e di Concorso _________________, propone la propria candidatura per la seguente f</w:t>
      </w:r>
      <w:r w:rsidR="008E7FD9">
        <w:rPr>
          <w:rFonts w:ascii="Times New Roman" w:hAnsi="Times New Roman"/>
          <w:sz w:val="24"/>
        </w:rPr>
        <w:t>igura</w:t>
      </w:r>
      <w:r w:rsidR="00AD2EC6">
        <w:rPr>
          <w:rFonts w:ascii="Times New Roman" w:hAnsi="Times New Roman"/>
          <w:sz w:val="24"/>
        </w:rPr>
        <w:t xml:space="preserve"> di</w:t>
      </w:r>
      <w:r>
        <w:rPr>
          <w:rFonts w:ascii="Times New Roman" w:hAnsi="Times New Roman"/>
          <w:sz w:val="24"/>
        </w:rPr>
        <w:t>:</w:t>
      </w:r>
    </w:p>
    <w:p w:rsidR="008255EA" w:rsidRPr="00AD2EC6" w:rsidRDefault="008255EA" w:rsidP="008E7FD9">
      <w:pPr>
        <w:numPr>
          <w:ilvl w:val="0"/>
          <w:numId w:val="6"/>
        </w:numPr>
        <w:spacing w:after="47" w:line="259" w:lineRule="auto"/>
        <w:ind w:left="993" w:right="0" w:hanging="426"/>
        <w:jc w:val="left"/>
        <w:rPr>
          <w:sz w:val="24"/>
        </w:rPr>
      </w:pPr>
      <w:r w:rsidRPr="008E7FD9">
        <w:rPr>
          <w:b/>
          <w:sz w:val="24"/>
        </w:rPr>
        <w:t xml:space="preserve">Docente Tutor </w:t>
      </w:r>
      <w:r w:rsidR="00AD2EC6">
        <w:rPr>
          <w:b/>
          <w:sz w:val="24"/>
        </w:rPr>
        <w:t xml:space="preserve">I.T.T. </w:t>
      </w:r>
    </w:p>
    <w:p w:rsidR="00AD2EC6" w:rsidRPr="00AD2EC6" w:rsidRDefault="00AD2EC6" w:rsidP="00AD2EC6">
      <w:pPr>
        <w:spacing w:after="47" w:line="259" w:lineRule="auto"/>
        <w:ind w:left="993" w:right="0" w:firstLine="0"/>
        <w:jc w:val="left"/>
        <w:rPr>
          <w:sz w:val="24"/>
        </w:rPr>
      </w:pPr>
    </w:p>
    <w:p w:rsidR="008255EA" w:rsidRPr="009A4D6E" w:rsidRDefault="008E7FD9" w:rsidP="009A4D6E">
      <w:pPr>
        <w:spacing w:after="173" w:line="259" w:lineRule="auto"/>
        <w:ind w:right="0"/>
        <w:jc w:val="left"/>
        <w:rPr>
          <w:sz w:val="24"/>
        </w:rPr>
      </w:pPr>
      <w:r w:rsidRPr="008E7FD9">
        <w:rPr>
          <w:sz w:val="24"/>
        </w:rPr>
        <w:t>Dichiara, altresì, sotto la propria responsabilità quanto segue:</w:t>
      </w:r>
    </w:p>
    <w:p w:rsidR="009A4D6E" w:rsidRDefault="009A4D6E" w:rsidP="008255EA">
      <w:pPr>
        <w:spacing w:after="0" w:line="259" w:lineRule="auto"/>
        <w:ind w:left="0" w:right="58" w:firstLine="0"/>
        <w:jc w:val="center"/>
        <w:rPr>
          <w:b/>
          <w:sz w:val="24"/>
          <w:u w:val="single" w:color="000000"/>
        </w:rPr>
      </w:pPr>
    </w:p>
    <w:tbl>
      <w:tblPr>
        <w:tblW w:w="9856" w:type="dxa"/>
        <w:tblInd w:w="-108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837"/>
        <w:gridCol w:w="3947"/>
        <w:gridCol w:w="1539"/>
        <w:gridCol w:w="883"/>
        <w:gridCol w:w="884"/>
        <w:gridCol w:w="883"/>
        <w:gridCol w:w="883"/>
      </w:tblGrid>
      <w:tr w:rsidR="009A4D6E" w:rsidTr="004A6589">
        <w:trPr>
          <w:trHeight w:val="228"/>
        </w:trPr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Massimo punteggio attribuibile                                                                                  Punti 100 </w:t>
            </w:r>
          </w:p>
        </w:tc>
      </w:tr>
      <w:tr w:rsidR="009A4D6E" w:rsidTr="004A6589">
        <w:trPr>
          <w:trHeight w:val="444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6E" w:rsidRDefault="009A4D6E" w:rsidP="004A6589">
            <w:pPr>
              <w:spacing w:after="0" w:line="259" w:lineRule="auto"/>
              <w:ind w:left="0" w:right="40" w:firstLine="0"/>
              <w:jc w:val="center"/>
            </w:pPr>
            <w:r w:rsidRPr="00F133D9">
              <w:rPr>
                <w:b/>
                <w:sz w:val="18"/>
              </w:rPr>
              <w:t xml:space="preserve">Docente Tutor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center"/>
            </w:pPr>
            <w:r w:rsidRPr="00F133D9">
              <w:rPr>
                <w:b/>
                <w:sz w:val="18"/>
              </w:rPr>
              <w:t xml:space="preserve">Docente Orientatore </w:t>
            </w:r>
          </w:p>
        </w:tc>
      </w:tr>
      <w:tr w:rsidR="009A4D6E" w:rsidTr="004A6589">
        <w:trPr>
          <w:trHeight w:val="445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            Requisiti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Punteggio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5" w:right="0" w:hanging="5"/>
              <w:jc w:val="center"/>
            </w:pPr>
            <w:r w:rsidRPr="00F133D9">
              <w:rPr>
                <w:b/>
                <w:sz w:val="12"/>
              </w:rPr>
              <w:t>Valutazione A cura del candidato</w:t>
            </w:r>
            <w:r w:rsidRPr="00F133D9">
              <w:rPr>
                <w:b/>
                <w:sz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  <w:r w:rsidRPr="00F133D9">
              <w:rPr>
                <w:b/>
                <w:sz w:val="12"/>
              </w:rPr>
              <w:t xml:space="preserve">Valutazione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center"/>
            </w:pPr>
            <w:r w:rsidRPr="00F133D9">
              <w:rPr>
                <w:b/>
                <w:sz w:val="12"/>
              </w:rPr>
              <w:t>A cura della scuola</w:t>
            </w:r>
            <w:r w:rsidRPr="00F133D9">
              <w:rPr>
                <w:b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2"/>
              </w:rPr>
              <w:t>Valutazione A cura del candidato</w:t>
            </w:r>
            <w:r w:rsidRPr="00F133D9">
              <w:rPr>
                <w:b/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2"/>
              </w:rPr>
              <w:t xml:space="preserve">Valutazione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center"/>
            </w:pPr>
            <w:r w:rsidRPr="00F133D9">
              <w:rPr>
                <w:b/>
                <w:sz w:val="12"/>
              </w:rPr>
              <w:t>A cura della scuola</w:t>
            </w:r>
            <w:r w:rsidRPr="00F133D9">
              <w:rPr>
                <w:b/>
                <w:sz w:val="18"/>
              </w:rPr>
              <w:t xml:space="preserve"> </w:t>
            </w:r>
          </w:p>
        </w:tc>
      </w:tr>
      <w:tr w:rsidR="009A4D6E" w:rsidTr="004A6589">
        <w:trPr>
          <w:trHeight w:val="1128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MAX </w:t>
            </w:r>
          </w:p>
          <w:p w:rsidR="009A4D6E" w:rsidRDefault="009A4D6E" w:rsidP="004A6589">
            <w:pPr>
              <w:spacing w:line="259" w:lineRule="auto"/>
              <w:ind w:left="0" w:right="0"/>
              <w:jc w:val="left"/>
            </w:pPr>
            <w:r>
              <w:rPr>
                <w:b/>
                <w:sz w:val="18"/>
              </w:rPr>
              <w:t>6</w:t>
            </w:r>
            <w:r w:rsidRPr="00F133D9">
              <w:rPr>
                <w:b/>
                <w:sz w:val="18"/>
              </w:rPr>
              <w:t>0 p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  <w:r w:rsidRPr="00F133D9">
              <w:rPr>
                <w:sz w:val="18"/>
              </w:rPr>
              <w:t xml:space="preserve">Anzianità maturata con contratto a tempo indeterminato (sono richiesti almeno 5 anni)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5 punti per ogni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anno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nell’attuale </w:t>
            </w:r>
          </w:p>
          <w:p w:rsidR="009A4D6E" w:rsidRDefault="009A4D6E" w:rsidP="004A6589">
            <w:pPr>
              <w:tabs>
                <w:tab w:val="right" w:pos="1369"/>
              </w:tabs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scuola </w:t>
            </w:r>
            <w:r w:rsidRPr="00F133D9">
              <w:rPr>
                <w:sz w:val="18"/>
              </w:rPr>
              <w:tab/>
              <w:t xml:space="preserve">di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appartenenza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</w:tr>
      <w:tr w:rsidR="009A4D6E" w:rsidTr="004A6589">
        <w:trPr>
          <w:trHeight w:val="682"/>
        </w:trPr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  <w:r w:rsidRPr="00F133D9">
              <w:rPr>
                <w:sz w:val="18"/>
              </w:rPr>
              <w:t xml:space="preserve">Anzianità maturata con contratto a tempo indeterminato (sono richiesti almeno 5 anni)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punti</w:t>
            </w:r>
            <w:r w:rsidRPr="00F133D9">
              <w:rPr>
                <w:sz w:val="18"/>
              </w:rPr>
              <w:tab/>
              <w:t xml:space="preserve">per ogni </w:t>
            </w:r>
            <w:r w:rsidRPr="00F133D9">
              <w:rPr>
                <w:sz w:val="18"/>
              </w:rPr>
              <w:tab/>
              <w:t xml:space="preserve">anno </w:t>
            </w:r>
            <w:r w:rsidRPr="00F133D9">
              <w:rPr>
                <w:sz w:val="18"/>
              </w:rPr>
              <w:tab/>
              <w:t xml:space="preserve">in altra scuola.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</w:tr>
      <w:tr w:rsidR="009A4D6E" w:rsidTr="004A6589">
        <w:trPr>
          <w:trHeight w:val="45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 MAX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1</w:t>
            </w:r>
            <w:r w:rsidRPr="00F133D9">
              <w:rPr>
                <w:b/>
                <w:sz w:val="18"/>
              </w:rPr>
              <w:t>0 p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Aver </w:t>
            </w:r>
            <w:r>
              <w:rPr>
                <w:sz w:val="18"/>
              </w:rPr>
              <w:tab/>
              <w:t xml:space="preserve">svolto </w:t>
            </w:r>
            <w:r>
              <w:rPr>
                <w:sz w:val="18"/>
              </w:rPr>
              <w:tab/>
              <w:t xml:space="preserve">Funzione </w:t>
            </w:r>
            <w:r w:rsidRPr="00F133D9">
              <w:rPr>
                <w:sz w:val="18"/>
              </w:rPr>
              <w:t xml:space="preserve">strumentale </w:t>
            </w:r>
            <w:r w:rsidRPr="00F133D9">
              <w:rPr>
                <w:sz w:val="18"/>
              </w:rPr>
              <w:tab/>
            </w:r>
            <w:proofErr w:type="gramStart"/>
            <w:r w:rsidRPr="00F133D9">
              <w:rPr>
                <w:sz w:val="18"/>
              </w:rPr>
              <w:t xml:space="preserve">per </w:t>
            </w:r>
            <w:r>
              <w:rPr>
                <w:sz w:val="18"/>
              </w:rPr>
              <w:t xml:space="preserve"> </w:t>
            </w:r>
            <w:r w:rsidRPr="00F133D9">
              <w:rPr>
                <w:sz w:val="18"/>
              </w:rPr>
              <w:t>l’orientamento</w:t>
            </w:r>
            <w:proofErr w:type="gramEnd"/>
            <w:r w:rsidRPr="00F133D9">
              <w:rPr>
                <w:sz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5 punti per ogni esperienza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</w:tr>
      <w:tr w:rsidR="009A4D6E" w:rsidTr="004A6589">
        <w:trPr>
          <w:trHeight w:val="45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MAX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1</w:t>
            </w:r>
            <w:r w:rsidRPr="00F133D9">
              <w:rPr>
                <w:b/>
                <w:sz w:val="18"/>
              </w:rPr>
              <w:t xml:space="preserve">0 p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Pr="008D7197" w:rsidRDefault="009A4D6E" w:rsidP="004A6589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F133D9">
              <w:rPr>
                <w:sz w:val="18"/>
              </w:rPr>
              <w:t xml:space="preserve">Aver svolto attività </w:t>
            </w:r>
            <w:r>
              <w:rPr>
                <w:sz w:val="18"/>
              </w:rPr>
              <w:t xml:space="preserve">di tutor </w:t>
            </w:r>
            <w:r w:rsidRPr="00F133D9">
              <w:rPr>
                <w:sz w:val="18"/>
              </w:rPr>
              <w:t>nell’ambito del PCTO</w:t>
            </w:r>
            <w:r>
              <w:rPr>
                <w:sz w:val="18"/>
              </w:rPr>
              <w:t xml:space="preserve"> e dei percorsi di qualifica professionale</w:t>
            </w:r>
            <w:r w:rsidRPr="00F133D9">
              <w:rPr>
                <w:sz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5 punti per ogni esperienza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</w:tr>
      <w:tr w:rsidR="009A4D6E" w:rsidTr="004A6589">
        <w:trPr>
          <w:trHeight w:val="68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MAX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1</w:t>
            </w:r>
            <w:r w:rsidRPr="00F133D9">
              <w:rPr>
                <w:b/>
                <w:sz w:val="18"/>
              </w:rPr>
              <w:t xml:space="preserve">0 p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45" w:firstLine="0"/>
            </w:pPr>
            <w:r w:rsidRPr="00F133D9">
              <w:rPr>
                <w:sz w:val="18"/>
              </w:rPr>
              <w:t xml:space="preserve">Referente d’Istituto </w:t>
            </w:r>
            <w:r>
              <w:rPr>
                <w:sz w:val="18"/>
              </w:rPr>
              <w:t>per</w:t>
            </w:r>
            <w:r w:rsidRPr="00F133D9">
              <w:rPr>
                <w:sz w:val="18"/>
              </w:rPr>
              <w:t xml:space="preserve"> PCTO (ex alternanza scuola lavoro)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 xml:space="preserve">5 </w:t>
            </w:r>
            <w:r w:rsidRPr="00F133D9">
              <w:rPr>
                <w:sz w:val="18"/>
              </w:rPr>
              <w:t xml:space="preserve"> punti</w:t>
            </w:r>
            <w:proofErr w:type="gramEnd"/>
            <w:r w:rsidRPr="00F133D9">
              <w:rPr>
                <w:sz w:val="18"/>
              </w:rPr>
              <w:t xml:space="preserve"> per ogni anno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</w:tr>
      <w:tr w:rsidR="009A4D6E" w:rsidTr="004A6589">
        <w:trPr>
          <w:trHeight w:val="68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</w:pPr>
            <w:r w:rsidRPr="00F133D9">
              <w:rPr>
                <w:b/>
                <w:sz w:val="18"/>
              </w:rPr>
              <w:t xml:space="preserve">MAX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b/>
                <w:sz w:val="18"/>
              </w:rPr>
              <w:t xml:space="preserve">10 p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48" w:firstLine="0"/>
            </w:pPr>
            <w:r w:rsidRPr="00F133D9">
              <w:rPr>
                <w:sz w:val="18"/>
              </w:rPr>
              <w:t xml:space="preserve">Altri Titoli o Certificazioni attestanti Esperienza nei settori di Tutoring e Orientamento in ambito scolastico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tabs>
                <w:tab w:val="center" w:pos="574"/>
                <w:tab w:val="right" w:pos="1369"/>
              </w:tabs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1 </w:t>
            </w:r>
            <w:r w:rsidRPr="00F133D9">
              <w:rPr>
                <w:sz w:val="18"/>
              </w:rPr>
              <w:tab/>
              <w:t xml:space="preserve">punto </w:t>
            </w:r>
            <w:r w:rsidRPr="00F133D9">
              <w:rPr>
                <w:sz w:val="18"/>
              </w:rPr>
              <w:tab/>
              <w:t xml:space="preserve">per </w:t>
            </w:r>
          </w:p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ogni esperienza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6E" w:rsidRDefault="009A4D6E" w:rsidP="004A6589">
            <w:pPr>
              <w:spacing w:after="0" w:line="259" w:lineRule="auto"/>
              <w:ind w:left="0" w:right="0" w:firstLine="0"/>
              <w:jc w:val="left"/>
            </w:pPr>
            <w:r w:rsidRPr="00F133D9">
              <w:rPr>
                <w:sz w:val="18"/>
              </w:rPr>
              <w:t xml:space="preserve"> </w:t>
            </w:r>
          </w:p>
        </w:tc>
      </w:tr>
    </w:tbl>
    <w:p w:rsidR="009A4D6E" w:rsidRDefault="009A4D6E" w:rsidP="008255EA">
      <w:pPr>
        <w:spacing w:after="0" w:line="259" w:lineRule="auto"/>
        <w:ind w:left="0" w:right="58" w:firstLine="0"/>
        <w:jc w:val="center"/>
        <w:rPr>
          <w:b/>
          <w:sz w:val="24"/>
          <w:u w:val="single" w:color="000000"/>
        </w:rPr>
      </w:pPr>
    </w:p>
    <w:p w:rsidR="008E7FD9" w:rsidRDefault="008E7FD9" w:rsidP="008E7FD9">
      <w:pPr>
        <w:spacing w:after="0" w:line="360" w:lineRule="auto"/>
        <w:ind w:left="0" w:firstLine="0"/>
        <w:rPr>
          <w:rFonts w:ascii="Times New Roman" w:hAnsi="Times New Roman"/>
          <w:b/>
          <w:bCs/>
          <w:i/>
          <w:iCs/>
          <w:sz w:val="24"/>
        </w:rPr>
      </w:pPr>
    </w:p>
    <w:p w:rsidR="008E7FD9" w:rsidRPr="008E7FD9" w:rsidRDefault="008E7FD9" w:rsidP="008E7FD9">
      <w:pPr>
        <w:spacing w:after="0" w:line="360" w:lineRule="auto"/>
        <w:ind w:left="0" w:firstLine="0"/>
        <w:rPr>
          <w:rFonts w:ascii="Times New Roman" w:hAnsi="Times New Roman"/>
          <w:b/>
          <w:bCs/>
          <w:i/>
          <w:iCs/>
          <w:sz w:val="24"/>
        </w:rPr>
      </w:pPr>
      <w:r w:rsidRPr="008E7FD9">
        <w:rPr>
          <w:rFonts w:ascii="Times New Roman" w:hAnsi="Times New Roman"/>
          <w:b/>
          <w:bCs/>
          <w:i/>
          <w:iCs/>
          <w:sz w:val="24"/>
        </w:rPr>
        <w:t>Allega alla domanda il curriculum vitae e documento di riconoscimento in corso di validità.</w:t>
      </w:r>
    </w:p>
    <w:p w:rsidR="008E7FD9" w:rsidRDefault="008E7FD9" w:rsidP="008E7FD9">
      <w:pPr>
        <w:spacing w:after="0" w:line="360" w:lineRule="auto"/>
        <w:rPr>
          <w:rFonts w:ascii="Times New Roman" w:hAnsi="Times New Roman"/>
          <w:sz w:val="24"/>
        </w:rPr>
      </w:pPr>
    </w:p>
    <w:p w:rsidR="008E7FD9" w:rsidRDefault="008E7FD9" w:rsidP="008E7FD9">
      <w:pPr>
        <w:spacing w:after="0"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MONTELLA,  _</w:t>
      </w:r>
      <w:proofErr w:type="gramEnd"/>
      <w:r>
        <w:rPr>
          <w:rFonts w:ascii="Times New Roman" w:hAnsi="Times New Roman"/>
          <w:sz w:val="24"/>
        </w:rPr>
        <w:t>___________________</w:t>
      </w:r>
    </w:p>
    <w:p w:rsidR="00107F34" w:rsidRPr="008E7FD9" w:rsidRDefault="008E7FD9" w:rsidP="008E7FD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  <w:r>
        <w:rPr>
          <w:rFonts w:ascii="Calibri" w:eastAsia="Calibri" w:hAnsi="Calibri" w:cs="Calibri"/>
          <w:sz w:val="24"/>
        </w:rPr>
        <w:t xml:space="preserve"> </w:t>
      </w:r>
    </w:p>
    <w:sectPr w:rsidR="00107F34" w:rsidRPr="008E7FD9" w:rsidSect="00AD2EC6">
      <w:headerReference w:type="even" r:id="rId11"/>
      <w:headerReference w:type="first" r:id="rId12"/>
      <w:pgSz w:w="11906" w:h="16838"/>
      <w:pgMar w:top="1010" w:right="1079" w:bottom="127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137" w:rsidRDefault="00F81137">
      <w:pPr>
        <w:spacing w:after="0" w:line="240" w:lineRule="auto"/>
      </w:pPr>
      <w:r>
        <w:separator/>
      </w:r>
    </w:p>
  </w:endnote>
  <w:endnote w:type="continuationSeparator" w:id="0">
    <w:p w:rsidR="00F81137" w:rsidRDefault="00F8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137" w:rsidRDefault="00F81137">
      <w:pPr>
        <w:spacing w:after="0" w:line="240" w:lineRule="auto"/>
      </w:pPr>
      <w:r>
        <w:separator/>
      </w:r>
    </w:p>
  </w:footnote>
  <w:footnote w:type="continuationSeparator" w:id="0">
    <w:p w:rsidR="00F81137" w:rsidRDefault="00F8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F34" w:rsidRDefault="00107F34">
    <w:pPr>
      <w:spacing w:after="0" w:line="259" w:lineRule="auto"/>
      <w:ind w:left="-1133" w:right="673" w:firstLine="0"/>
      <w:jc w:val="left"/>
    </w:pPr>
  </w:p>
  <w:p w:rsidR="00107F34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14" name="Group 7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 xmlns:a="http://schemas.openxmlformats.org/drawingml/2006/main">
          <w:pict>
            <v:group id="Group 75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F34" w:rsidRDefault="00107F34">
    <w:pPr>
      <w:spacing w:after="0" w:line="259" w:lineRule="auto"/>
      <w:ind w:left="-1133" w:right="673" w:firstLine="0"/>
      <w:jc w:val="left"/>
    </w:pPr>
  </w:p>
  <w:p w:rsidR="00107F34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04" name="Group 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 xmlns:a="http://schemas.openxmlformats.org/drawingml/2006/main">
          <w:pict>
            <v:group id="Group 750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6A9D"/>
    <w:multiLevelType w:val="hybridMultilevel"/>
    <w:tmpl w:val="C6E84DEC"/>
    <w:lvl w:ilvl="0" w:tplc="02DE49EC">
      <w:start w:val="1"/>
      <w:numFmt w:val="bullet"/>
      <w:lvlText w:val=""/>
      <w:lvlJc w:val="left"/>
      <w:pPr>
        <w:ind w:left="17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203C"/>
    <w:multiLevelType w:val="hybridMultilevel"/>
    <w:tmpl w:val="F6BC1B36"/>
    <w:lvl w:ilvl="0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D306CC"/>
    <w:multiLevelType w:val="hybridMultilevel"/>
    <w:tmpl w:val="CA3ACF1E"/>
    <w:lvl w:ilvl="0" w:tplc="48F0717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2E1F8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A490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6478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6404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E903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CE72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0546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7D1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760724"/>
    <w:multiLevelType w:val="hybridMultilevel"/>
    <w:tmpl w:val="DAB845F6"/>
    <w:lvl w:ilvl="0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AC6779"/>
    <w:multiLevelType w:val="hybridMultilevel"/>
    <w:tmpl w:val="CC92A252"/>
    <w:lvl w:ilvl="0" w:tplc="D236DC20">
      <w:start w:val="1"/>
      <w:numFmt w:val="decimal"/>
      <w:lvlText w:val="%1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4D4D4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2FC0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ED31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CCAD6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A985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89BB4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8FF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AFED0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1C570E"/>
    <w:multiLevelType w:val="hybridMultilevel"/>
    <w:tmpl w:val="EC3422B8"/>
    <w:lvl w:ilvl="0" w:tplc="714849E8">
      <w:start w:val="1"/>
      <w:numFmt w:val="decimal"/>
      <w:lvlText w:val="%1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2DD1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5A5D0C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58092C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23010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AE9F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BE010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E40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62B42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5867464">
    <w:abstractNumId w:val="2"/>
  </w:num>
  <w:num w:numId="2" w16cid:durableId="1786845975">
    <w:abstractNumId w:val="5"/>
  </w:num>
  <w:num w:numId="3" w16cid:durableId="146019985">
    <w:abstractNumId w:val="4"/>
  </w:num>
  <w:num w:numId="4" w16cid:durableId="1643734239">
    <w:abstractNumId w:val="1"/>
  </w:num>
  <w:num w:numId="5" w16cid:durableId="575238260">
    <w:abstractNumId w:val="3"/>
  </w:num>
  <w:num w:numId="6" w16cid:durableId="89412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34"/>
    <w:rsid w:val="00107F34"/>
    <w:rsid w:val="00151F0E"/>
    <w:rsid w:val="004842A8"/>
    <w:rsid w:val="00774009"/>
    <w:rsid w:val="007D3D7C"/>
    <w:rsid w:val="008255EA"/>
    <w:rsid w:val="008A5D44"/>
    <w:rsid w:val="008E7FD9"/>
    <w:rsid w:val="009A4D6E"/>
    <w:rsid w:val="00A02C40"/>
    <w:rsid w:val="00A5717E"/>
    <w:rsid w:val="00AD2EC6"/>
    <w:rsid w:val="00B923C9"/>
    <w:rsid w:val="00BA14F3"/>
    <w:rsid w:val="00BC24CB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9DAF"/>
  <w15:docId w15:val="{46D2745D-1F9B-C045-B4B9-AED9EEB1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7" w:lineRule="auto"/>
      <w:ind w:left="10" w:right="57" w:hanging="10"/>
      <w:jc w:val="both"/>
    </w:pPr>
    <w:rPr>
      <w:rFonts w:ascii="Book Antiqua" w:eastAsia="Book Antiqua" w:hAnsi="Book Antiqua" w:cs="Book Antiqua"/>
      <w:color w:val="000000"/>
      <w:sz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C2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4CB"/>
    <w:rPr>
      <w:rFonts w:ascii="Book Antiqua" w:eastAsia="Book Antiqua" w:hAnsi="Book Antiqua" w:cs="Book Antiqua"/>
      <w:color w:val="000000"/>
      <w:sz w:val="20"/>
      <w:lang w:bidi="it-IT"/>
    </w:rPr>
  </w:style>
  <w:style w:type="paragraph" w:styleId="Nessunaspaziatura">
    <w:name w:val="No Spacing"/>
    <w:uiPriority w:val="1"/>
    <w:qFormat/>
    <w:rsid w:val="008E7FD9"/>
    <w:rPr>
      <w:rFonts w:ascii="Times New Roman" w:eastAsia="Times New Roman" w:hAnsi="Times New Roman" w:cs="Times New Roman"/>
      <w:kern w:val="0"/>
      <w:lang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2100b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vis02100b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Microsoft Office User</cp:lastModifiedBy>
  <cp:revision>8</cp:revision>
  <dcterms:created xsi:type="dcterms:W3CDTF">2023-08-25T09:03:00Z</dcterms:created>
  <dcterms:modified xsi:type="dcterms:W3CDTF">2023-09-01T11:41:00Z</dcterms:modified>
</cp:coreProperties>
</file>